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2BC53" w14:textId="77777777" w:rsidR="002A4C42" w:rsidRPr="009637AD" w:rsidRDefault="002A4C42" w:rsidP="002A4C42">
      <w:pPr>
        <w:spacing w:after="0" w:line="276" w:lineRule="auto"/>
        <w:jc w:val="both"/>
        <w:rPr>
          <w:rFonts w:cstheme="minorHAnsi"/>
          <w:b/>
          <w:bCs/>
          <w:color w:val="0F4761" w:themeColor="accent1" w:themeShade="BF"/>
          <w:sz w:val="24"/>
          <w:szCs w:val="24"/>
          <w:lang w:val="fr-FR"/>
        </w:rPr>
      </w:pPr>
    </w:p>
    <w:p w14:paraId="448F69A2" w14:textId="77777777" w:rsidR="002A4C42" w:rsidRPr="009637AD" w:rsidRDefault="002A4C42" w:rsidP="002A4C42">
      <w:pPr>
        <w:spacing w:after="0" w:line="276" w:lineRule="auto"/>
        <w:jc w:val="both"/>
        <w:rPr>
          <w:rFonts w:cstheme="minorHAnsi"/>
          <w:b/>
          <w:bCs/>
          <w:color w:val="FF0000"/>
          <w:sz w:val="24"/>
          <w:szCs w:val="24"/>
          <w:lang w:val="fr-FR"/>
        </w:rPr>
      </w:pPr>
    </w:p>
    <w:p w14:paraId="4CD44F81" w14:textId="77777777" w:rsidR="002A4C42" w:rsidRPr="000C499E" w:rsidRDefault="002A4C42" w:rsidP="002A4C42">
      <w:pPr>
        <w:spacing w:after="0" w:line="276" w:lineRule="auto"/>
        <w:jc w:val="both"/>
        <w:rPr>
          <w:rFonts w:cstheme="minorHAnsi"/>
          <w:b/>
          <w:bCs/>
          <w:sz w:val="32"/>
          <w:szCs w:val="32"/>
          <w:lang w:val="fr-FR"/>
        </w:rPr>
      </w:pPr>
      <w:r w:rsidRPr="000C499E">
        <w:rPr>
          <w:rFonts w:cstheme="minorHAnsi"/>
          <w:b/>
          <w:bCs/>
          <w:sz w:val="32"/>
          <w:szCs w:val="32"/>
          <w:lang w:val="fr-FR"/>
        </w:rPr>
        <w:t xml:space="preserve">Conditions Générales d’Utilisation </w:t>
      </w:r>
    </w:p>
    <w:p w14:paraId="07FAF809" w14:textId="77777777" w:rsidR="002A4C42" w:rsidRPr="0033356F" w:rsidRDefault="002A4C42" w:rsidP="002A4C42">
      <w:pPr>
        <w:spacing w:after="0" w:line="276" w:lineRule="auto"/>
        <w:jc w:val="both"/>
        <w:rPr>
          <w:rFonts w:cstheme="minorHAnsi"/>
          <w:sz w:val="24"/>
          <w:szCs w:val="24"/>
          <w:lang w:val="fr-FR"/>
        </w:rPr>
      </w:pPr>
    </w:p>
    <w:p w14:paraId="420A2186" w14:textId="63878333" w:rsidR="002A4C42" w:rsidRDefault="002A4C42" w:rsidP="002A4C42">
      <w:pPr>
        <w:spacing w:after="0" w:line="276" w:lineRule="auto"/>
        <w:jc w:val="both"/>
        <w:rPr>
          <w:rFonts w:cstheme="minorHAnsi"/>
          <w:sz w:val="24"/>
          <w:szCs w:val="24"/>
          <w:lang w:val="fr-FR"/>
        </w:rPr>
      </w:pPr>
      <w:r w:rsidRPr="0033356F">
        <w:rPr>
          <w:rFonts w:cstheme="minorHAnsi"/>
          <w:sz w:val="24"/>
          <w:szCs w:val="24"/>
          <w:lang w:val="fr-FR"/>
        </w:rPr>
        <w:t>La navigation sur le</w:t>
      </w:r>
      <w:r>
        <w:rPr>
          <w:rFonts w:cstheme="minorHAnsi"/>
          <w:sz w:val="24"/>
          <w:szCs w:val="24"/>
          <w:lang w:val="fr-FR"/>
        </w:rPr>
        <w:t xml:space="preserve"> </w:t>
      </w:r>
      <w:r w:rsidRPr="0033356F">
        <w:rPr>
          <w:rFonts w:cstheme="minorHAnsi"/>
          <w:sz w:val="24"/>
          <w:szCs w:val="24"/>
          <w:lang w:val="fr-FR"/>
        </w:rPr>
        <w:t>site internet</w:t>
      </w:r>
      <w:r w:rsidR="009637AD">
        <w:rPr>
          <w:rFonts w:cstheme="minorHAnsi"/>
          <w:sz w:val="24"/>
          <w:szCs w:val="24"/>
          <w:lang w:val="fr-FR"/>
        </w:rPr>
        <w:t xml:space="preserve"> </w:t>
      </w:r>
      <w:hyperlink r:id="rId5" w:history="1">
        <w:r w:rsidR="00DA11EC" w:rsidRPr="00CB5800">
          <w:rPr>
            <w:rStyle w:val="Lienhypertexte"/>
            <w:rFonts w:cstheme="minorHAnsi"/>
            <w:sz w:val="24"/>
            <w:szCs w:val="24"/>
            <w:lang w:val="fr-FR"/>
          </w:rPr>
          <w:t>https://kyowakirininternational.com/belux-fr/</w:t>
        </w:r>
      </w:hyperlink>
      <w:r w:rsidR="00DA11EC">
        <w:rPr>
          <w:rFonts w:cstheme="minorHAnsi"/>
          <w:sz w:val="24"/>
          <w:szCs w:val="24"/>
          <w:lang w:val="fr-FR"/>
        </w:rPr>
        <w:t xml:space="preserve"> </w:t>
      </w:r>
      <w:r w:rsidR="009637AD">
        <w:rPr>
          <w:rFonts w:cstheme="minorHAnsi"/>
          <w:sz w:val="24"/>
          <w:szCs w:val="24"/>
          <w:lang w:val="fr-FR"/>
        </w:rPr>
        <w:t>v</w:t>
      </w:r>
      <w:r w:rsidRPr="0033356F">
        <w:rPr>
          <w:rFonts w:cstheme="minorHAnsi"/>
          <w:sz w:val="24"/>
          <w:szCs w:val="24"/>
          <w:lang w:val="fr-FR"/>
        </w:rPr>
        <w:t>aut acceptation sans réserve des conditions d’utilisation qui suivent.</w:t>
      </w:r>
    </w:p>
    <w:p w14:paraId="19B4EA9F" w14:textId="77777777" w:rsidR="002A4C42" w:rsidRPr="0033356F" w:rsidRDefault="002A4C42" w:rsidP="002A4C42">
      <w:pPr>
        <w:spacing w:after="0" w:line="276" w:lineRule="auto"/>
        <w:jc w:val="both"/>
        <w:rPr>
          <w:rFonts w:cstheme="minorHAnsi"/>
          <w:sz w:val="24"/>
          <w:szCs w:val="24"/>
          <w:lang w:val="fr-FR"/>
        </w:rPr>
      </w:pPr>
    </w:p>
    <w:p w14:paraId="4C99A08A" w14:textId="77777777" w:rsidR="002A4C42" w:rsidRPr="0033356F" w:rsidRDefault="002A4C42" w:rsidP="002A4C42">
      <w:pPr>
        <w:spacing w:after="0" w:line="276" w:lineRule="auto"/>
        <w:jc w:val="both"/>
        <w:rPr>
          <w:rFonts w:cstheme="minorHAnsi"/>
          <w:sz w:val="24"/>
          <w:szCs w:val="24"/>
          <w:lang w:val="fr-FR"/>
        </w:rPr>
      </w:pPr>
      <w:r w:rsidRPr="0033356F">
        <w:rPr>
          <w:rFonts w:cstheme="minorHAnsi"/>
          <w:sz w:val="24"/>
          <w:szCs w:val="24"/>
          <w:lang w:val="fr-FR"/>
        </w:rPr>
        <w:t xml:space="preserve">La version actuellement en ligne de ces conditions d’utilisation est la seule opposable pendant toute la durée d’utilisation du </w:t>
      </w:r>
      <w:r>
        <w:rPr>
          <w:rFonts w:cstheme="minorHAnsi"/>
          <w:sz w:val="24"/>
          <w:szCs w:val="24"/>
          <w:lang w:val="fr-FR"/>
        </w:rPr>
        <w:t xml:space="preserve">site internet </w:t>
      </w:r>
      <w:r w:rsidRPr="0033356F">
        <w:rPr>
          <w:rFonts w:cstheme="minorHAnsi"/>
          <w:sz w:val="24"/>
          <w:szCs w:val="24"/>
          <w:lang w:val="fr-FR"/>
        </w:rPr>
        <w:t>et jusqu’à ce qu’une nouvelle version la remplace.</w:t>
      </w:r>
    </w:p>
    <w:p w14:paraId="3CB0B29D" w14:textId="77777777" w:rsidR="002A4C42" w:rsidRDefault="002A4C42" w:rsidP="002A4C42">
      <w:pPr>
        <w:spacing w:after="0" w:line="276" w:lineRule="auto"/>
        <w:jc w:val="both"/>
        <w:rPr>
          <w:rFonts w:cstheme="minorHAnsi"/>
          <w:b/>
          <w:bCs/>
          <w:sz w:val="24"/>
          <w:szCs w:val="24"/>
          <w:lang w:val="fr-FR"/>
        </w:rPr>
      </w:pPr>
    </w:p>
    <w:p w14:paraId="61C0FAC3" w14:textId="77777777" w:rsidR="002A4C42" w:rsidRPr="000C499E" w:rsidRDefault="002A4C42" w:rsidP="002A4C42">
      <w:pPr>
        <w:spacing w:after="0" w:line="276" w:lineRule="auto"/>
        <w:jc w:val="both"/>
        <w:rPr>
          <w:rFonts w:cstheme="minorHAnsi"/>
          <w:b/>
          <w:bCs/>
          <w:sz w:val="24"/>
          <w:szCs w:val="24"/>
          <w:lang w:val="fr-FR"/>
        </w:rPr>
      </w:pPr>
    </w:p>
    <w:p w14:paraId="436100DA" w14:textId="77777777" w:rsidR="002A4C42" w:rsidRPr="000C499E" w:rsidRDefault="002A4C42" w:rsidP="002A4C42">
      <w:pPr>
        <w:spacing w:after="0" w:line="276" w:lineRule="auto"/>
        <w:jc w:val="both"/>
        <w:rPr>
          <w:rFonts w:cstheme="minorHAnsi"/>
          <w:b/>
          <w:bCs/>
          <w:sz w:val="24"/>
          <w:szCs w:val="24"/>
          <w:lang w:val="fr-FR"/>
        </w:rPr>
      </w:pPr>
      <w:r w:rsidRPr="000C499E">
        <w:rPr>
          <w:rFonts w:cstheme="minorHAnsi"/>
          <w:b/>
          <w:bCs/>
          <w:sz w:val="24"/>
          <w:szCs w:val="24"/>
          <w:lang w:val="fr-FR"/>
        </w:rPr>
        <w:t>Mentions légales:</w:t>
      </w:r>
    </w:p>
    <w:p w14:paraId="7B6A8841" w14:textId="77777777" w:rsidR="002A4C42" w:rsidRPr="000C499E" w:rsidRDefault="002A4C42" w:rsidP="002A4C42">
      <w:pPr>
        <w:spacing w:after="0" w:line="276" w:lineRule="auto"/>
        <w:jc w:val="both"/>
        <w:rPr>
          <w:rFonts w:cstheme="minorHAnsi"/>
          <w:b/>
          <w:bCs/>
          <w:sz w:val="24"/>
          <w:szCs w:val="24"/>
          <w:lang w:val="fr-FR"/>
        </w:rPr>
      </w:pPr>
    </w:p>
    <w:p w14:paraId="40FA1661" w14:textId="77777777" w:rsidR="002A4C42" w:rsidRPr="000C499E" w:rsidRDefault="002A4C42" w:rsidP="002A4C42">
      <w:pPr>
        <w:pStyle w:val="Paragraphedeliste"/>
        <w:numPr>
          <w:ilvl w:val="0"/>
          <w:numId w:val="1"/>
        </w:numPr>
        <w:spacing w:after="0" w:line="276" w:lineRule="auto"/>
        <w:jc w:val="both"/>
        <w:rPr>
          <w:rFonts w:cstheme="minorHAnsi"/>
          <w:sz w:val="24"/>
          <w:szCs w:val="24"/>
          <w:lang w:val="en-US"/>
        </w:rPr>
      </w:pPr>
      <w:r w:rsidRPr="000C499E">
        <w:rPr>
          <w:rFonts w:cstheme="minorHAnsi"/>
          <w:sz w:val="24"/>
          <w:szCs w:val="24"/>
          <w:lang w:val="en-US"/>
        </w:rPr>
        <w:t xml:space="preserve">Edition du </w:t>
      </w:r>
      <w:r>
        <w:rPr>
          <w:rFonts w:cstheme="minorHAnsi"/>
          <w:sz w:val="24"/>
          <w:szCs w:val="24"/>
          <w:lang w:val="en-US"/>
        </w:rPr>
        <w:t>s</w:t>
      </w:r>
      <w:r w:rsidRPr="000C499E">
        <w:rPr>
          <w:rFonts w:cstheme="minorHAnsi"/>
          <w:sz w:val="24"/>
          <w:szCs w:val="24"/>
          <w:lang w:val="en-US"/>
        </w:rPr>
        <w:t>ite</w:t>
      </w:r>
      <w:r>
        <w:rPr>
          <w:rFonts w:cstheme="minorHAnsi"/>
          <w:sz w:val="24"/>
          <w:szCs w:val="24"/>
          <w:lang w:val="en-US"/>
        </w:rPr>
        <w:t xml:space="preserve"> internet </w:t>
      </w:r>
      <w:r w:rsidRPr="000C499E">
        <w:rPr>
          <w:rFonts w:cstheme="minorHAnsi"/>
          <w:sz w:val="24"/>
          <w:szCs w:val="24"/>
          <w:lang w:val="en-US"/>
        </w:rPr>
        <w:t xml:space="preserve"> </w:t>
      </w:r>
      <w:r>
        <w:rPr>
          <w:rFonts w:cstheme="minorHAnsi"/>
          <w:sz w:val="24"/>
          <w:szCs w:val="24"/>
          <w:lang w:val="en-US"/>
        </w:rPr>
        <w:t>:</w:t>
      </w:r>
    </w:p>
    <w:p w14:paraId="55396F50" w14:textId="77777777" w:rsidR="002A4C42" w:rsidRPr="000C499E" w:rsidRDefault="002A4C42" w:rsidP="002A4C42">
      <w:pPr>
        <w:pStyle w:val="Paragraphedeliste"/>
        <w:spacing w:after="0" w:line="276" w:lineRule="auto"/>
        <w:ind w:left="410"/>
        <w:jc w:val="both"/>
        <w:rPr>
          <w:rFonts w:cstheme="minorHAnsi"/>
          <w:b/>
          <w:bCs/>
          <w:sz w:val="24"/>
          <w:szCs w:val="24"/>
          <w:lang w:val="en-US"/>
        </w:rPr>
      </w:pPr>
    </w:p>
    <w:p w14:paraId="1770355E" w14:textId="64A28685" w:rsidR="002A4C42" w:rsidRPr="00963827" w:rsidRDefault="002A4C42" w:rsidP="00963827">
      <w:pPr>
        <w:spacing w:after="0" w:line="276" w:lineRule="auto"/>
        <w:jc w:val="both"/>
        <w:rPr>
          <w:rFonts w:cstheme="minorHAnsi"/>
          <w:sz w:val="24"/>
          <w:szCs w:val="24"/>
          <w:lang w:val="en-US"/>
        </w:rPr>
      </w:pPr>
      <w:r w:rsidRPr="00963827">
        <w:rPr>
          <w:rFonts w:cstheme="minorHAnsi"/>
          <w:sz w:val="24"/>
          <w:szCs w:val="24"/>
          <w:lang w:val="en-US"/>
        </w:rPr>
        <w:t>Le site internet est</w:t>
      </w:r>
      <w:r w:rsidR="004D7FA8">
        <w:rPr>
          <w:rFonts w:cstheme="minorHAnsi"/>
          <w:sz w:val="24"/>
          <w:szCs w:val="24"/>
          <w:lang w:val="en-US"/>
        </w:rPr>
        <w:t xml:space="preserve"> </w:t>
      </w:r>
      <w:proofErr w:type="spellStart"/>
      <w:r w:rsidRPr="00963827">
        <w:rPr>
          <w:rFonts w:cstheme="minorHAnsi"/>
          <w:sz w:val="24"/>
          <w:szCs w:val="24"/>
          <w:lang w:val="en-US"/>
        </w:rPr>
        <w:t>édité</w:t>
      </w:r>
      <w:proofErr w:type="spellEnd"/>
      <w:r w:rsidRPr="00963827">
        <w:rPr>
          <w:rFonts w:cstheme="minorHAnsi"/>
          <w:sz w:val="24"/>
          <w:szCs w:val="24"/>
          <w:lang w:val="en-US"/>
        </w:rPr>
        <w:t xml:space="preserve"> par la société Kyowa Kirin</w:t>
      </w:r>
      <w:r w:rsidR="00963827" w:rsidRPr="00963827">
        <w:rPr>
          <w:rFonts w:cstheme="minorHAnsi"/>
          <w:sz w:val="24"/>
          <w:szCs w:val="24"/>
          <w:lang w:val="en-US"/>
        </w:rPr>
        <w:t xml:space="preserve"> Pharma BV</w:t>
      </w:r>
      <w:r w:rsidRPr="00963827">
        <w:rPr>
          <w:rFonts w:cstheme="minorHAnsi"/>
          <w:sz w:val="24"/>
          <w:szCs w:val="24"/>
          <w:lang w:val="en-US"/>
        </w:rPr>
        <w:t xml:space="preserve">, </w:t>
      </w:r>
      <w:bookmarkStart w:id="0" w:name="_Hlk169170228"/>
      <w:r w:rsidR="00963827" w:rsidRPr="00963827">
        <w:rPr>
          <w:rFonts w:cstheme="minorHAnsi"/>
          <w:sz w:val="24"/>
          <w:szCs w:val="24"/>
          <w:lang w:val="en-US"/>
        </w:rPr>
        <w:t xml:space="preserve">a limited company incorporated in The Netherlands having company registration number 32096028, and its principal place of business at </w:t>
      </w:r>
      <w:proofErr w:type="spellStart"/>
      <w:r w:rsidR="00963827" w:rsidRPr="00963827">
        <w:rPr>
          <w:rFonts w:cstheme="minorHAnsi"/>
          <w:sz w:val="24"/>
          <w:szCs w:val="24"/>
          <w:lang w:val="en-US"/>
        </w:rPr>
        <w:t>Bloemlaan</w:t>
      </w:r>
      <w:proofErr w:type="spellEnd"/>
      <w:r w:rsidR="00963827" w:rsidRPr="00963827">
        <w:rPr>
          <w:rFonts w:cstheme="minorHAnsi"/>
          <w:sz w:val="24"/>
          <w:szCs w:val="24"/>
          <w:lang w:val="en-US"/>
        </w:rPr>
        <w:t xml:space="preserve"> 2, 2132 NP Hoofddorp, legally represented by</w:t>
      </w:r>
      <w:r w:rsidR="004D7FA8">
        <w:rPr>
          <w:rFonts w:cstheme="minorHAnsi"/>
          <w:sz w:val="24"/>
          <w:szCs w:val="24"/>
          <w:lang w:val="en-US"/>
        </w:rPr>
        <w:t xml:space="preserve"> Jeremy Morgan</w:t>
      </w:r>
      <w:r w:rsidR="00963827" w:rsidRPr="00963827">
        <w:rPr>
          <w:rFonts w:cstheme="minorHAnsi"/>
          <w:sz w:val="24"/>
          <w:szCs w:val="24"/>
          <w:lang w:val="en-US"/>
        </w:rPr>
        <w:t xml:space="preserve">, </w:t>
      </w:r>
      <w:r w:rsidR="004D7FA8">
        <w:rPr>
          <w:rFonts w:cstheme="minorHAnsi"/>
          <w:sz w:val="24"/>
          <w:szCs w:val="24"/>
          <w:lang w:val="en-US"/>
        </w:rPr>
        <w:t>President</w:t>
      </w:r>
    </w:p>
    <w:bookmarkEnd w:id="0"/>
    <w:p w14:paraId="46BC20CE" w14:textId="77777777" w:rsidR="002A4C42" w:rsidRPr="00963827" w:rsidRDefault="002A4C42" w:rsidP="002A4C42">
      <w:pPr>
        <w:spacing w:after="0" w:line="276" w:lineRule="auto"/>
        <w:jc w:val="both"/>
        <w:rPr>
          <w:rFonts w:cstheme="minorHAnsi"/>
          <w:sz w:val="24"/>
          <w:szCs w:val="24"/>
          <w:lang w:val="en-US"/>
        </w:rPr>
      </w:pPr>
    </w:p>
    <w:p w14:paraId="3A434784" w14:textId="6F9A3836" w:rsidR="002A4C42" w:rsidRPr="000C499E" w:rsidRDefault="002A4C42" w:rsidP="002A4C42">
      <w:pPr>
        <w:spacing w:after="0" w:line="276" w:lineRule="auto"/>
        <w:jc w:val="both"/>
        <w:rPr>
          <w:rFonts w:cstheme="minorHAnsi"/>
          <w:sz w:val="24"/>
          <w:szCs w:val="24"/>
          <w:lang w:val="fr-FR"/>
        </w:rPr>
      </w:pPr>
      <w:r w:rsidRPr="000C499E">
        <w:rPr>
          <w:rFonts w:cstheme="minorHAnsi"/>
          <w:sz w:val="24"/>
          <w:szCs w:val="24"/>
          <w:lang w:val="fr-FR"/>
        </w:rPr>
        <w:t>Téléphone :</w:t>
      </w:r>
      <w:r>
        <w:rPr>
          <w:rFonts w:cstheme="minorHAnsi"/>
          <w:sz w:val="24"/>
          <w:szCs w:val="24"/>
          <w:lang w:val="fr-FR"/>
        </w:rPr>
        <w:t xml:space="preserve"> </w:t>
      </w:r>
      <w:hyperlink r:id="rId6" w:history="1">
        <w:r w:rsidR="00963827" w:rsidRPr="00963827">
          <w:rPr>
            <w:rStyle w:val="Lienhypertexte"/>
            <w:rFonts w:cstheme="minorHAnsi"/>
            <w:sz w:val="24"/>
            <w:szCs w:val="24"/>
          </w:rPr>
          <w:t>+31 23 529 8907</w:t>
        </w:r>
      </w:hyperlink>
    </w:p>
    <w:p w14:paraId="421B7423" w14:textId="4AA2BCE8" w:rsidR="002A4C42" w:rsidRPr="000C499E" w:rsidRDefault="002A4C42" w:rsidP="002A4C42">
      <w:pPr>
        <w:spacing w:after="0" w:line="276" w:lineRule="auto"/>
        <w:jc w:val="both"/>
        <w:rPr>
          <w:rFonts w:cstheme="minorHAnsi"/>
          <w:sz w:val="24"/>
          <w:szCs w:val="24"/>
          <w:lang w:val="fr-FR"/>
        </w:rPr>
      </w:pPr>
      <w:r w:rsidRPr="000C499E">
        <w:rPr>
          <w:rFonts w:cstheme="minorHAnsi"/>
          <w:sz w:val="24"/>
          <w:szCs w:val="24"/>
          <w:lang w:val="fr-FR"/>
        </w:rPr>
        <w:t>Courriel :</w:t>
      </w:r>
      <w:r>
        <w:rPr>
          <w:rFonts w:cstheme="minorHAnsi"/>
          <w:sz w:val="24"/>
          <w:szCs w:val="24"/>
          <w:lang w:val="fr-FR"/>
        </w:rPr>
        <w:t xml:space="preserve"> </w:t>
      </w:r>
      <w:hyperlink r:id="rId7" w:history="1">
        <w:r w:rsidR="00963827" w:rsidRPr="00963827">
          <w:rPr>
            <w:rStyle w:val="Lienhypertexte"/>
            <w:rFonts w:cstheme="minorHAnsi"/>
            <w:sz w:val="24"/>
            <w:szCs w:val="24"/>
          </w:rPr>
          <w:t>info-nl@kyowakirin.com</w:t>
        </w:r>
      </w:hyperlink>
    </w:p>
    <w:p w14:paraId="32432CBF" w14:textId="77777777" w:rsidR="002A4C42" w:rsidRPr="000C499E" w:rsidRDefault="002A4C42" w:rsidP="002A4C42">
      <w:pPr>
        <w:spacing w:after="0" w:line="276" w:lineRule="auto"/>
        <w:jc w:val="both"/>
        <w:rPr>
          <w:rFonts w:cstheme="minorHAnsi"/>
          <w:sz w:val="24"/>
          <w:szCs w:val="24"/>
          <w:lang w:val="fr-FR"/>
        </w:rPr>
      </w:pPr>
    </w:p>
    <w:p w14:paraId="5618608B" w14:textId="2AF46568" w:rsidR="002A4C42" w:rsidRDefault="002A4C42" w:rsidP="002A4C42">
      <w:pPr>
        <w:spacing w:after="0" w:line="276" w:lineRule="auto"/>
        <w:jc w:val="both"/>
        <w:rPr>
          <w:rFonts w:cstheme="minorHAnsi"/>
          <w:sz w:val="24"/>
          <w:szCs w:val="24"/>
          <w:lang w:val="fr-FR"/>
        </w:rPr>
      </w:pPr>
      <w:r>
        <w:rPr>
          <w:rFonts w:cstheme="minorHAnsi"/>
          <w:sz w:val="24"/>
          <w:szCs w:val="24"/>
          <w:lang w:val="fr-FR"/>
        </w:rPr>
        <w:t>D</w:t>
      </w:r>
      <w:r w:rsidRPr="000C499E">
        <w:rPr>
          <w:rFonts w:cstheme="minorHAnsi"/>
          <w:sz w:val="24"/>
          <w:szCs w:val="24"/>
          <w:lang w:val="fr-FR"/>
        </w:rPr>
        <w:t>irecteur de publication</w:t>
      </w:r>
      <w:r>
        <w:rPr>
          <w:rFonts w:cstheme="minorHAnsi"/>
          <w:sz w:val="24"/>
          <w:szCs w:val="24"/>
          <w:lang w:val="fr-FR"/>
        </w:rPr>
        <w:t xml:space="preserve"> : </w:t>
      </w:r>
      <w:r w:rsidR="00FF4320">
        <w:rPr>
          <w:rFonts w:cstheme="minorHAnsi"/>
          <w:sz w:val="24"/>
          <w:szCs w:val="24"/>
          <w:lang w:val="fr-FR"/>
        </w:rPr>
        <w:t>Julie Puype</w:t>
      </w:r>
    </w:p>
    <w:p w14:paraId="003CA771" w14:textId="2C61B9DC" w:rsidR="002A4C42" w:rsidRPr="000C499E" w:rsidRDefault="002A4C42" w:rsidP="002A4C42">
      <w:pPr>
        <w:spacing w:after="0" w:line="276" w:lineRule="auto"/>
        <w:jc w:val="both"/>
        <w:rPr>
          <w:rFonts w:cstheme="minorHAnsi"/>
          <w:sz w:val="24"/>
          <w:szCs w:val="24"/>
          <w:lang w:val="fr-FR"/>
        </w:rPr>
      </w:pPr>
      <w:r>
        <w:rPr>
          <w:rFonts w:cstheme="minorHAnsi"/>
          <w:sz w:val="24"/>
          <w:szCs w:val="24"/>
          <w:lang w:val="fr-FR"/>
        </w:rPr>
        <w:t xml:space="preserve">Responsable de la rédaction : </w:t>
      </w:r>
      <w:r w:rsidR="00963827">
        <w:rPr>
          <w:rFonts w:cstheme="minorHAnsi"/>
          <w:sz w:val="24"/>
          <w:szCs w:val="24"/>
          <w:lang w:val="fr-FR"/>
        </w:rPr>
        <w:t>Sjoerd</w:t>
      </w:r>
      <w:r>
        <w:rPr>
          <w:rFonts w:cstheme="minorHAnsi"/>
          <w:sz w:val="24"/>
          <w:szCs w:val="24"/>
          <w:lang w:val="fr-FR"/>
        </w:rPr>
        <w:t xml:space="preserve"> </w:t>
      </w:r>
      <w:r w:rsidR="00963827">
        <w:rPr>
          <w:rFonts w:cstheme="minorHAnsi"/>
          <w:sz w:val="24"/>
          <w:szCs w:val="24"/>
          <w:lang w:val="fr-FR"/>
        </w:rPr>
        <w:t>Van Strijen</w:t>
      </w:r>
    </w:p>
    <w:p w14:paraId="31F03F97" w14:textId="77777777" w:rsidR="002A4C42" w:rsidRPr="000C499E" w:rsidRDefault="002A4C42" w:rsidP="002A4C42">
      <w:pPr>
        <w:spacing w:after="0" w:line="276" w:lineRule="auto"/>
        <w:jc w:val="both"/>
        <w:rPr>
          <w:rFonts w:cstheme="minorHAnsi"/>
          <w:sz w:val="24"/>
          <w:szCs w:val="24"/>
          <w:lang w:val="fr-FR"/>
        </w:rPr>
      </w:pPr>
    </w:p>
    <w:p w14:paraId="68C45DC5" w14:textId="77777777" w:rsidR="002A4C42" w:rsidRPr="000C499E" w:rsidRDefault="002A4C42" w:rsidP="002A4C42">
      <w:pPr>
        <w:pStyle w:val="Paragraphedeliste"/>
        <w:numPr>
          <w:ilvl w:val="0"/>
          <w:numId w:val="1"/>
        </w:numPr>
        <w:spacing w:after="0" w:line="276" w:lineRule="auto"/>
        <w:jc w:val="both"/>
        <w:rPr>
          <w:rFonts w:cstheme="minorHAnsi"/>
          <w:sz w:val="24"/>
          <w:szCs w:val="24"/>
          <w:lang w:val="fr-FR"/>
        </w:rPr>
      </w:pPr>
      <w:r w:rsidRPr="000C499E">
        <w:rPr>
          <w:rFonts w:cstheme="minorHAnsi"/>
          <w:sz w:val="24"/>
          <w:szCs w:val="24"/>
          <w:lang w:val="fr-FR"/>
        </w:rPr>
        <w:t xml:space="preserve">Hébergement du </w:t>
      </w:r>
      <w:r>
        <w:rPr>
          <w:rFonts w:cstheme="minorHAnsi"/>
          <w:sz w:val="24"/>
          <w:szCs w:val="24"/>
          <w:lang w:val="fr-FR"/>
        </w:rPr>
        <w:t>s</w:t>
      </w:r>
      <w:r w:rsidRPr="000C499E">
        <w:rPr>
          <w:rFonts w:cstheme="minorHAnsi"/>
          <w:sz w:val="24"/>
          <w:szCs w:val="24"/>
          <w:lang w:val="fr-FR"/>
        </w:rPr>
        <w:t xml:space="preserve">ite </w:t>
      </w:r>
      <w:r>
        <w:rPr>
          <w:rFonts w:cstheme="minorHAnsi"/>
          <w:sz w:val="24"/>
          <w:szCs w:val="24"/>
          <w:lang w:val="fr-FR"/>
        </w:rPr>
        <w:t xml:space="preserve">internet </w:t>
      </w:r>
      <w:r w:rsidRPr="000C499E">
        <w:rPr>
          <w:rFonts w:cstheme="minorHAnsi"/>
          <w:sz w:val="24"/>
          <w:szCs w:val="24"/>
          <w:lang w:val="fr-FR"/>
        </w:rPr>
        <w:t>:</w:t>
      </w:r>
    </w:p>
    <w:p w14:paraId="504E3598" w14:textId="77777777" w:rsidR="002A4C42" w:rsidRPr="000C499E" w:rsidRDefault="002A4C42" w:rsidP="002A4C42">
      <w:pPr>
        <w:pStyle w:val="Paragraphedeliste"/>
        <w:spacing w:after="0" w:line="276" w:lineRule="auto"/>
        <w:ind w:left="410"/>
        <w:jc w:val="both"/>
        <w:rPr>
          <w:rFonts w:cstheme="minorHAnsi"/>
          <w:sz w:val="24"/>
          <w:szCs w:val="24"/>
          <w:lang w:val="fr-FR"/>
        </w:rPr>
      </w:pPr>
    </w:p>
    <w:p w14:paraId="31F9348C" w14:textId="279FF910" w:rsidR="002A4C42" w:rsidRPr="00963827" w:rsidRDefault="00963827" w:rsidP="002A4C42">
      <w:pPr>
        <w:spacing w:after="0" w:line="276" w:lineRule="auto"/>
        <w:jc w:val="both"/>
        <w:rPr>
          <w:rFonts w:cstheme="minorHAnsi"/>
          <w:sz w:val="24"/>
          <w:szCs w:val="24"/>
          <w:lang w:val="el-GR"/>
        </w:rPr>
      </w:pPr>
      <w:r w:rsidRPr="00963827">
        <w:rPr>
          <w:rFonts w:cstheme="minorHAnsi"/>
          <w:sz w:val="24"/>
          <w:szCs w:val="24"/>
          <w:lang w:val="el-GR"/>
        </w:rPr>
        <w:t>Le site internet est hébergé par la société KKI AWS dont le siège social est situé PO Box 81226, Seattle, WA 981808-1226 – USA.</w:t>
      </w:r>
    </w:p>
    <w:p w14:paraId="4061BCD2" w14:textId="77777777" w:rsidR="002A4C42" w:rsidRPr="003A20A8" w:rsidRDefault="002A4C42" w:rsidP="002A4C42">
      <w:pPr>
        <w:spacing w:after="0" w:line="276" w:lineRule="auto"/>
        <w:jc w:val="both"/>
        <w:rPr>
          <w:rFonts w:cstheme="minorHAnsi"/>
          <w:sz w:val="24"/>
          <w:szCs w:val="24"/>
          <w:lang w:val="fr-FR"/>
        </w:rPr>
      </w:pPr>
    </w:p>
    <w:p w14:paraId="00959597" w14:textId="77777777" w:rsidR="002A4C42" w:rsidRPr="00607421" w:rsidRDefault="002A4C42" w:rsidP="002A4C42">
      <w:pPr>
        <w:spacing w:after="0" w:line="276" w:lineRule="auto"/>
        <w:jc w:val="both"/>
        <w:rPr>
          <w:rFonts w:cstheme="minorHAnsi"/>
          <w:b/>
          <w:bCs/>
          <w:sz w:val="24"/>
          <w:szCs w:val="24"/>
          <w:lang w:val="el-GR"/>
        </w:rPr>
      </w:pPr>
      <w:r w:rsidRPr="00607421">
        <w:rPr>
          <w:rFonts w:cstheme="minorHAnsi"/>
          <w:b/>
          <w:bCs/>
          <w:sz w:val="24"/>
          <w:szCs w:val="24"/>
          <w:lang w:val="el-GR"/>
        </w:rPr>
        <w:t>1. Qui sommes-nous ?</w:t>
      </w:r>
    </w:p>
    <w:p w14:paraId="05987868" w14:textId="77777777" w:rsidR="002A4C42" w:rsidRPr="00607421" w:rsidRDefault="002A4C42" w:rsidP="002A4C42">
      <w:pPr>
        <w:spacing w:after="0" w:line="276" w:lineRule="auto"/>
        <w:jc w:val="both"/>
        <w:rPr>
          <w:rFonts w:cstheme="minorHAnsi"/>
          <w:sz w:val="24"/>
          <w:szCs w:val="24"/>
          <w:lang w:val="el-GR"/>
        </w:rPr>
      </w:pPr>
      <w:r w:rsidRPr="00607421">
        <w:rPr>
          <w:rFonts w:cstheme="minorHAnsi"/>
          <w:sz w:val="24"/>
          <w:szCs w:val="24"/>
          <w:lang w:val="el-GR"/>
        </w:rPr>
        <w:t>1.1 Les présentes conditions d'utilisation ("</w:t>
      </w:r>
      <w:r>
        <w:rPr>
          <w:rFonts w:cstheme="minorHAnsi"/>
          <w:sz w:val="24"/>
          <w:szCs w:val="24"/>
          <w:lang w:val="fr-FR"/>
        </w:rPr>
        <w:t>Co</w:t>
      </w:r>
      <w:r w:rsidRPr="00607421">
        <w:rPr>
          <w:rFonts w:cstheme="minorHAnsi"/>
          <w:sz w:val="24"/>
          <w:szCs w:val="24"/>
          <w:lang w:val="el-GR"/>
        </w:rPr>
        <w:t>nditions d'utilisation") régissent votre accès et votre utilisation de ce site web, y compris l'ensemble des informations, outils et services disponibles sur le site web (ensemble, le "</w:t>
      </w:r>
      <w:r>
        <w:rPr>
          <w:rFonts w:cstheme="minorHAnsi"/>
          <w:sz w:val="24"/>
          <w:szCs w:val="24"/>
          <w:lang w:val="fr-FR"/>
        </w:rPr>
        <w:t>S</w:t>
      </w:r>
      <w:r w:rsidRPr="00607421">
        <w:rPr>
          <w:rFonts w:cstheme="minorHAnsi"/>
          <w:sz w:val="24"/>
          <w:szCs w:val="24"/>
          <w:lang w:val="el-GR"/>
        </w:rPr>
        <w:t xml:space="preserve">ite </w:t>
      </w:r>
      <w:r>
        <w:rPr>
          <w:rFonts w:cstheme="minorHAnsi"/>
          <w:sz w:val="24"/>
          <w:szCs w:val="24"/>
          <w:lang w:val="fr-FR"/>
        </w:rPr>
        <w:t>w</w:t>
      </w:r>
      <w:r w:rsidRPr="00607421">
        <w:rPr>
          <w:rFonts w:cstheme="minorHAnsi"/>
          <w:sz w:val="24"/>
          <w:szCs w:val="24"/>
          <w:lang w:val="el-GR"/>
        </w:rPr>
        <w:t>eb").</w:t>
      </w:r>
    </w:p>
    <w:p w14:paraId="454FEA40" w14:textId="77777777" w:rsidR="002A4C42" w:rsidRPr="00607421" w:rsidRDefault="002A4C42" w:rsidP="002A4C42">
      <w:pPr>
        <w:spacing w:after="0" w:line="276" w:lineRule="auto"/>
        <w:jc w:val="both"/>
        <w:rPr>
          <w:rFonts w:cstheme="minorHAnsi"/>
          <w:sz w:val="24"/>
          <w:szCs w:val="24"/>
          <w:lang w:val="el-GR"/>
        </w:rPr>
      </w:pPr>
      <w:r w:rsidRPr="00607421">
        <w:rPr>
          <w:rFonts w:cstheme="minorHAnsi"/>
          <w:sz w:val="24"/>
          <w:szCs w:val="24"/>
          <w:lang w:val="el-GR"/>
        </w:rPr>
        <w:t xml:space="preserve">1.2 Lorsque nous disons "vous" ou "votre", nous entendons toute personne qui visite, accède ou utilise le </w:t>
      </w:r>
      <w:r>
        <w:rPr>
          <w:rFonts w:cstheme="minorHAnsi"/>
          <w:sz w:val="24"/>
          <w:szCs w:val="24"/>
          <w:lang w:val="fr-FR"/>
        </w:rPr>
        <w:t>S</w:t>
      </w:r>
      <w:r w:rsidRPr="00607421">
        <w:rPr>
          <w:rFonts w:cstheme="minorHAnsi"/>
          <w:sz w:val="24"/>
          <w:szCs w:val="24"/>
          <w:lang w:val="el-GR"/>
        </w:rPr>
        <w:t xml:space="preserve">ite web. Si vous utilisez ou accédez au </w:t>
      </w:r>
      <w:r>
        <w:rPr>
          <w:rFonts w:cstheme="minorHAnsi"/>
          <w:sz w:val="24"/>
          <w:szCs w:val="24"/>
          <w:lang w:val="fr-FR"/>
        </w:rPr>
        <w:t>S</w:t>
      </w:r>
      <w:r w:rsidRPr="00607421">
        <w:rPr>
          <w:rFonts w:cstheme="minorHAnsi"/>
          <w:sz w:val="24"/>
          <w:szCs w:val="24"/>
          <w:lang w:val="el-GR"/>
        </w:rPr>
        <w:t>ite web au nom de votre entreprise ou de votre organisation, vous confirmez que vous avez l'autorité légale de les lier aux présentes conditions d'utilisation.</w:t>
      </w:r>
    </w:p>
    <w:p w14:paraId="25DA6EA1" w14:textId="03D033F4" w:rsidR="002A4C42" w:rsidRPr="00FB1EB1" w:rsidRDefault="002A4C42" w:rsidP="002A4C42">
      <w:pPr>
        <w:spacing w:after="0" w:line="276" w:lineRule="auto"/>
        <w:jc w:val="both"/>
        <w:rPr>
          <w:rFonts w:cstheme="minorHAnsi"/>
          <w:sz w:val="24"/>
          <w:szCs w:val="24"/>
          <w:lang w:val="fr-FR"/>
        </w:rPr>
      </w:pPr>
      <w:r w:rsidRPr="00607421">
        <w:rPr>
          <w:rFonts w:cstheme="minorHAnsi"/>
          <w:sz w:val="24"/>
          <w:szCs w:val="24"/>
          <w:lang w:val="el-GR"/>
        </w:rPr>
        <w:lastRenderedPageBreak/>
        <w:t>1.3 Ce site Internet est exploité par Kyowa Kirin</w:t>
      </w:r>
      <w:r w:rsidR="00963827">
        <w:rPr>
          <w:rFonts w:cstheme="minorHAnsi"/>
          <w:sz w:val="24"/>
          <w:szCs w:val="24"/>
          <w:lang w:val="fr-FR"/>
        </w:rPr>
        <w:t xml:space="preserve"> Pharma BV </w:t>
      </w:r>
      <w:r w:rsidR="001A12B4" w:rsidRPr="001A12B4">
        <w:rPr>
          <w:rFonts w:cstheme="minorHAnsi"/>
          <w:sz w:val="24"/>
          <w:szCs w:val="24"/>
          <w:lang w:val="fr-FR"/>
        </w:rPr>
        <w:t xml:space="preserve">a </w:t>
      </w:r>
      <w:proofErr w:type="spellStart"/>
      <w:r w:rsidR="001A12B4" w:rsidRPr="001A12B4">
        <w:rPr>
          <w:rFonts w:cstheme="minorHAnsi"/>
          <w:sz w:val="24"/>
          <w:szCs w:val="24"/>
          <w:lang w:val="fr-FR"/>
        </w:rPr>
        <w:t>limited</w:t>
      </w:r>
      <w:proofErr w:type="spellEnd"/>
      <w:r w:rsidR="001A12B4" w:rsidRPr="001A12B4">
        <w:rPr>
          <w:rFonts w:cstheme="minorHAnsi"/>
          <w:sz w:val="24"/>
          <w:szCs w:val="24"/>
          <w:lang w:val="fr-FR"/>
        </w:rPr>
        <w:t xml:space="preserve"> </w:t>
      </w:r>
      <w:proofErr w:type="spellStart"/>
      <w:r w:rsidR="001A12B4" w:rsidRPr="001A12B4">
        <w:rPr>
          <w:rFonts w:cstheme="minorHAnsi"/>
          <w:sz w:val="24"/>
          <w:szCs w:val="24"/>
          <w:lang w:val="fr-FR"/>
        </w:rPr>
        <w:t>company</w:t>
      </w:r>
      <w:proofErr w:type="spellEnd"/>
      <w:r w:rsidR="001A12B4" w:rsidRPr="001A12B4">
        <w:rPr>
          <w:rFonts w:cstheme="minorHAnsi"/>
          <w:sz w:val="24"/>
          <w:szCs w:val="24"/>
          <w:lang w:val="fr-FR"/>
        </w:rPr>
        <w:t xml:space="preserve"> </w:t>
      </w:r>
      <w:proofErr w:type="spellStart"/>
      <w:r w:rsidR="001A12B4" w:rsidRPr="001A12B4">
        <w:rPr>
          <w:rFonts w:cstheme="minorHAnsi"/>
          <w:sz w:val="24"/>
          <w:szCs w:val="24"/>
          <w:lang w:val="fr-FR"/>
        </w:rPr>
        <w:t>incorporated</w:t>
      </w:r>
      <w:proofErr w:type="spellEnd"/>
      <w:r w:rsidR="001A12B4" w:rsidRPr="001A12B4">
        <w:rPr>
          <w:rFonts w:cstheme="minorHAnsi"/>
          <w:sz w:val="24"/>
          <w:szCs w:val="24"/>
          <w:lang w:val="fr-FR"/>
        </w:rPr>
        <w:t xml:space="preserve"> in The </w:t>
      </w:r>
      <w:proofErr w:type="spellStart"/>
      <w:r w:rsidR="001A12B4" w:rsidRPr="001A12B4">
        <w:rPr>
          <w:rFonts w:cstheme="minorHAnsi"/>
          <w:sz w:val="24"/>
          <w:szCs w:val="24"/>
          <w:lang w:val="fr-FR"/>
        </w:rPr>
        <w:t>Netherlands</w:t>
      </w:r>
      <w:proofErr w:type="spellEnd"/>
      <w:r w:rsidR="001A12B4" w:rsidRPr="001A12B4">
        <w:rPr>
          <w:rFonts w:cstheme="minorHAnsi"/>
          <w:sz w:val="24"/>
          <w:szCs w:val="24"/>
          <w:lang w:val="fr-FR"/>
        </w:rPr>
        <w:t xml:space="preserve"> </w:t>
      </w:r>
      <w:proofErr w:type="spellStart"/>
      <w:r w:rsidR="001A12B4" w:rsidRPr="001A12B4">
        <w:rPr>
          <w:rFonts w:cstheme="minorHAnsi"/>
          <w:sz w:val="24"/>
          <w:szCs w:val="24"/>
          <w:lang w:val="fr-FR"/>
        </w:rPr>
        <w:t>having</w:t>
      </w:r>
      <w:proofErr w:type="spellEnd"/>
      <w:r w:rsidR="001A12B4" w:rsidRPr="001A12B4">
        <w:rPr>
          <w:rFonts w:cstheme="minorHAnsi"/>
          <w:sz w:val="24"/>
          <w:szCs w:val="24"/>
          <w:lang w:val="fr-FR"/>
        </w:rPr>
        <w:t xml:space="preserve"> </w:t>
      </w:r>
      <w:proofErr w:type="spellStart"/>
      <w:r w:rsidR="001A12B4" w:rsidRPr="001A12B4">
        <w:rPr>
          <w:rFonts w:cstheme="minorHAnsi"/>
          <w:sz w:val="24"/>
          <w:szCs w:val="24"/>
          <w:lang w:val="fr-FR"/>
        </w:rPr>
        <w:t>company</w:t>
      </w:r>
      <w:proofErr w:type="spellEnd"/>
      <w:r w:rsidR="001A12B4" w:rsidRPr="001A12B4">
        <w:rPr>
          <w:rFonts w:cstheme="minorHAnsi"/>
          <w:sz w:val="24"/>
          <w:szCs w:val="24"/>
          <w:lang w:val="fr-FR"/>
        </w:rPr>
        <w:t xml:space="preserve"> registration </w:t>
      </w:r>
      <w:proofErr w:type="spellStart"/>
      <w:r w:rsidR="001A12B4" w:rsidRPr="001A12B4">
        <w:rPr>
          <w:rFonts w:cstheme="minorHAnsi"/>
          <w:sz w:val="24"/>
          <w:szCs w:val="24"/>
          <w:lang w:val="fr-FR"/>
        </w:rPr>
        <w:t>number</w:t>
      </w:r>
      <w:proofErr w:type="spellEnd"/>
      <w:r w:rsidR="001A12B4" w:rsidRPr="001A12B4">
        <w:rPr>
          <w:rFonts w:cstheme="minorHAnsi"/>
          <w:sz w:val="24"/>
          <w:szCs w:val="24"/>
          <w:lang w:val="fr-FR"/>
        </w:rPr>
        <w:t xml:space="preserve"> 32096028</w:t>
      </w:r>
      <w:r w:rsidRPr="00607421">
        <w:rPr>
          <w:rFonts w:cstheme="minorHAnsi"/>
          <w:sz w:val="24"/>
          <w:szCs w:val="24"/>
          <w:lang w:val="el-GR"/>
        </w:rPr>
        <w:t>, ou par ses sociétés affiliées ou ses agents. Dans le présent document, les termes "nous", "notre" ou "nos" désignent Kyowa Kirin.</w:t>
      </w:r>
    </w:p>
    <w:p w14:paraId="47D2D4C1" w14:textId="77777777" w:rsidR="002A4C42" w:rsidRPr="00607421" w:rsidRDefault="002A4C42" w:rsidP="002A4C42">
      <w:pPr>
        <w:spacing w:after="0" w:line="276" w:lineRule="auto"/>
        <w:jc w:val="both"/>
        <w:rPr>
          <w:rFonts w:cstheme="minorHAnsi"/>
          <w:sz w:val="24"/>
          <w:szCs w:val="24"/>
          <w:lang w:val="el-GR"/>
        </w:rPr>
      </w:pPr>
      <w:r w:rsidRPr="00607421">
        <w:rPr>
          <w:rFonts w:cstheme="minorHAnsi"/>
          <w:sz w:val="24"/>
          <w:szCs w:val="24"/>
          <w:lang w:val="el-GR"/>
        </w:rPr>
        <w:t>1.4 Avant d'utiliser ce</w:t>
      </w:r>
      <w:r>
        <w:rPr>
          <w:rFonts w:cstheme="minorHAnsi"/>
          <w:sz w:val="24"/>
          <w:szCs w:val="24"/>
          <w:lang w:val="fr-FR"/>
        </w:rPr>
        <w:t xml:space="preserve"> S</w:t>
      </w:r>
      <w:r w:rsidRPr="00607421">
        <w:rPr>
          <w:rFonts w:cstheme="minorHAnsi"/>
          <w:sz w:val="24"/>
          <w:szCs w:val="24"/>
          <w:lang w:val="el-GR"/>
        </w:rPr>
        <w:t xml:space="preserve">ite web, veuillez lire attentivement les </w:t>
      </w:r>
      <w:r>
        <w:rPr>
          <w:rFonts w:cstheme="minorHAnsi"/>
          <w:sz w:val="24"/>
          <w:szCs w:val="24"/>
          <w:lang w:val="fr-FR"/>
        </w:rPr>
        <w:t>C</w:t>
      </w:r>
      <w:r w:rsidRPr="00607421">
        <w:rPr>
          <w:rFonts w:cstheme="minorHAnsi"/>
          <w:sz w:val="24"/>
          <w:szCs w:val="24"/>
          <w:lang w:val="el-GR"/>
        </w:rPr>
        <w:t xml:space="preserve">onditions d'utilisation et n'utiliser ce </w:t>
      </w:r>
      <w:r>
        <w:rPr>
          <w:rFonts w:cstheme="minorHAnsi"/>
          <w:sz w:val="24"/>
          <w:szCs w:val="24"/>
          <w:lang w:val="fr-FR"/>
        </w:rPr>
        <w:t>S</w:t>
      </w:r>
      <w:r w:rsidRPr="00607421">
        <w:rPr>
          <w:rFonts w:cstheme="minorHAnsi"/>
          <w:sz w:val="24"/>
          <w:szCs w:val="24"/>
          <w:lang w:val="el-GR"/>
        </w:rPr>
        <w:t>ite web que si vous les acceptez.</w:t>
      </w:r>
    </w:p>
    <w:p w14:paraId="7E38C7C7" w14:textId="77777777" w:rsidR="002A4C42" w:rsidRPr="003A20A8" w:rsidRDefault="002A4C42" w:rsidP="002A4C42">
      <w:pPr>
        <w:spacing w:after="0" w:line="276" w:lineRule="auto"/>
        <w:jc w:val="both"/>
        <w:rPr>
          <w:rFonts w:cstheme="minorHAnsi"/>
          <w:sz w:val="24"/>
          <w:szCs w:val="24"/>
          <w:lang w:val="fr-FR"/>
        </w:rPr>
      </w:pPr>
    </w:p>
    <w:p w14:paraId="63550B10" w14:textId="77777777" w:rsidR="002A4C42" w:rsidRPr="00193786" w:rsidRDefault="002A4C42" w:rsidP="002A4C42">
      <w:pPr>
        <w:spacing w:after="0" w:line="276" w:lineRule="auto"/>
        <w:jc w:val="both"/>
        <w:rPr>
          <w:rFonts w:cstheme="minorHAnsi"/>
          <w:sz w:val="24"/>
          <w:szCs w:val="24"/>
          <w:lang w:val="fr-FR"/>
        </w:rPr>
      </w:pPr>
      <w:r w:rsidRPr="00193786">
        <w:rPr>
          <w:rFonts w:cstheme="minorHAnsi"/>
          <w:b/>
          <w:bCs/>
          <w:sz w:val="24"/>
          <w:szCs w:val="24"/>
          <w:lang w:val="fr-FR"/>
        </w:rPr>
        <w:t>2.</w:t>
      </w:r>
      <w:r w:rsidRPr="00193786">
        <w:rPr>
          <w:rFonts w:cstheme="minorHAnsi"/>
          <w:sz w:val="24"/>
          <w:szCs w:val="24"/>
          <w:lang w:val="fr-FR"/>
        </w:rPr>
        <w:t xml:space="preserve"> </w:t>
      </w:r>
      <w:r w:rsidRPr="00193786">
        <w:rPr>
          <w:rFonts w:cstheme="minorHAnsi"/>
          <w:b/>
          <w:bCs/>
          <w:sz w:val="24"/>
          <w:szCs w:val="24"/>
          <w:lang w:val="fr-FR"/>
        </w:rPr>
        <w:t>Conditions applicables</w:t>
      </w:r>
    </w:p>
    <w:p w14:paraId="509642B2" w14:textId="77777777" w:rsidR="002A4C42" w:rsidRPr="00193786" w:rsidRDefault="002A4C42" w:rsidP="002A4C42">
      <w:pPr>
        <w:spacing w:after="0" w:line="276" w:lineRule="auto"/>
        <w:jc w:val="both"/>
        <w:rPr>
          <w:rFonts w:cstheme="minorHAnsi"/>
          <w:sz w:val="24"/>
          <w:szCs w:val="24"/>
          <w:lang w:val="fr-FR"/>
        </w:rPr>
      </w:pPr>
      <w:r w:rsidRPr="00193786">
        <w:rPr>
          <w:rFonts w:cstheme="minorHAnsi"/>
          <w:sz w:val="24"/>
          <w:szCs w:val="24"/>
          <w:lang w:val="fr-FR"/>
        </w:rPr>
        <w:t xml:space="preserve">2.1 Outre les présentes </w:t>
      </w:r>
      <w:r>
        <w:rPr>
          <w:rFonts w:cstheme="minorHAnsi"/>
          <w:sz w:val="24"/>
          <w:szCs w:val="24"/>
          <w:lang w:val="fr-FR"/>
        </w:rPr>
        <w:t>C</w:t>
      </w:r>
      <w:r w:rsidRPr="00193786">
        <w:rPr>
          <w:rFonts w:cstheme="minorHAnsi"/>
          <w:sz w:val="24"/>
          <w:szCs w:val="24"/>
          <w:lang w:val="fr-FR"/>
        </w:rPr>
        <w:t xml:space="preserve">onditions d'utilisation, veuillez également consulter (i) notre </w:t>
      </w:r>
      <w:r>
        <w:rPr>
          <w:rFonts w:cstheme="minorHAnsi"/>
          <w:sz w:val="24"/>
          <w:szCs w:val="24"/>
          <w:lang w:val="fr-FR"/>
        </w:rPr>
        <w:t>Politique de confidentialité</w:t>
      </w:r>
      <w:r w:rsidRPr="00193786">
        <w:rPr>
          <w:rFonts w:cstheme="minorHAnsi"/>
          <w:sz w:val="24"/>
          <w:szCs w:val="24"/>
          <w:lang w:val="fr-FR"/>
        </w:rPr>
        <w:t xml:space="preserve"> </w:t>
      </w:r>
      <w:r>
        <w:rPr>
          <w:rFonts w:cstheme="minorHAnsi"/>
          <w:sz w:val="24"/>
          <w:szCs w:val="24"/>
          <w:lang w:val="fr-FR"/>
        </w:rPr>
        <w:t xml:space="preserve">des données </w:t>
      </w:r>
      <w:r w:rsidRPr="00193786">
        <w:rPr>
          <w:rFonts w:cstheme="minorHAnsi"/>
          <w:sz w:val="24"/>
          <w:szCs w:val="24"/>
          <w:lang w:val="fr-FR"/>
        </w:rPr>
        <w:t>et (ii) notre</w:t>
      </w:r>
      <w:r>
        <w:rPr>
          <w:rFonts w:cstheme="minorHAnsi"/>
          <w:sz w:val="24"/>
          <w:szCs w:val="24"/>
          <w:lang w:val="fr-FR"/>
        </w:rPr>
        <w:t xml:space="preserve"> Politique de gestion des</w:t>
      </w:r>
      <w:r w:rsidRPr="00193786">
        <w:rPr>
          <w:rFonts w:cstheme="minorHAnsi"/>
          <w:sz w:val="24"/>
          <w:szCs w:val="24"/>
          <w:lang w:val="fr-FR"/>
        </w:rPr>
        <w:t xml:space="preserve"> cookies pour obtenir des informations</w:t>
      </w:r>
      <w:r>
        <w:rPr>
          <w:rFonts w:cstheme="minorHAnsi"/>
          <w:sz w:val="24"/>
          <w:szCs w:val="24"/>
          <w:lang w:val="fr-FR"/>
        </w:rPr>
        <w:t>,</w:t>
      </w:r>
      <w:r w:rsidRPr="00193786">
        <w:rPr>
          <w:rFonts w:cstheme="minorHAnsi"/>
          <w:sz w:val="24"/>
          <w:szCs w:val="24"/>
          <w:lang w:val="fr-FR"/>
        </w:rPr>
        <w:t xml:space="preserve"> sur la manière dont nous pouvons collecter et utiliser vos données sur le </w:t>
      </w:r>
      <w:r>
        <w:rPr>
          <w:rFonts w:cstheme="minorHAnsi"/>
          <w:sz w:val="24"/>
          <w:szCs w:val="24"/>
          <w:lang w:val="fr-FR"/>
        </w:rPr>
        <w:t>S</w:t>
      </w:r>
      <w:r w:rsidRPr="00193786">
        <w:rPr>
          <w:rFonts w:cstheme="minorHAnsi"/>
          <w:sz w:val="24"/>
          <w:szCs w:val="24"/>
          <w:lang w:val="fr-FR"/>
        </w:rPr>
        <w:t xml:space="preserve">ite web, qui ne font pas partie des présentes </w:t>
      </w:r>
      <w:r>
        <w:rPr>
          <w:rFonts w:cstheme="minorHAnsi"/>
          <w:sz w:val="24"/>
          <w:szCs w:val="24"/>
          <w:lang w:val="fr-FR"/>
        </w:rPr>
        <w:t>C</w:t>
      </w:r>
      <w:r w:rsidRPr="00193786">
        <w:rPr>
          <w:rFonts w:cstheme="minorHAnsi"/>
          <w:sz w:val="24"/>
          <w:szCs w:val="24"/>
          <w:lang w:val="fr-FR"/>
        </w:rPr>
        <w:t>onditions d'utilisation.</w:t>
      </w:r>
    </w:p>
    <w:p w14:paraId="2F89975C" w14:textId="77777777" w:rsidR="002A4C42" w:rsidRPr="00193786" w:rsidRDefault="002A4C42" w:rsidP="002A4C42">
      <w:pPr>
        <w:spacing w:after="0" w:line="276" w:lineRule="auto"/>
        <w:jc w:val="both"/>
        <w:rPr>
          <w:rFonts w:cstheme="minorHAnsi"/>
          <w:sz w:val="24"/>
          <w:szCs w:val="24"/>
          <w:lang w:val="fr-FR"/>
        </w:rPr>
      </w:pPr>
      <w:r w:rsidRPr="00193786">
        <w:rPr>
          <w:rFonts w:cstheme="minorHAnsi"/>
          <w:sz w:val="24"/>
          <w:szCs w:val="24"/>
          <w:lang w:val="fr-FR"/>
        </w:rPr>
        <w:t xml:space="preserve">2.2 Vous devez vous familiariser avec les présentes </w:t>
      </w:r>
      <w:r>
        <w:rPr>
          <w:rFonts w:cstheme="minorHAnsi"/>
          <w:sz w:val="24"/>
          <w:szCs w:val="24"/>
          <w:lang w:val="fr-FR"/>
        </w:rPr>
        <w:t>C</w:t>
      </w:r>
      <w:r w:rsidRPr="00193786">
        <w:rPr>
          <w:rFonts w:cstheme="minorHAnsi"/>
          <w:sz w:val="24"/>
          <w:szCs w:val="24"/>
          <w:lang w:val="fr-FR"/>
        </w:rPr>
        <w:t>onditions d'utilisation et tous les documents énumérés ci-dessus, car ils constituent la base de notre relation juridique avec vous et affectent vos droits et responsabilités en vertu de la loi.</w:t>
      </w:r>
    </w:p>
    <w:p w14:paraId="4C805F17" w14:textId="77777777" w:rsidR="002A4C42" w:rsidRPr="00193786" w:rsidRDefault="002A4C42" w:rsidP="002A4C42">
      <w:pPr>
        <w:spacing w:after="0" w:line="276" w:lineRule="auto"/>
        <w:jc w:val="both"/>
        <w:rPr>
          <w:rFonts w:cstheme="minorHAnsi"/>
          <w:sz w:val="24"/>
          <w:szCs w:val="24"/>
          <w:lang w:val="fr-FR"/>
        </w:rPr>
      </w:pPr>
      <w:r w:rsidRPr="00193786">
        <w:rPr>
          <w:rFonts w:cstheme="minorHAnsi"/>
          <w:sz w:val="24"/>
          <w:szCs w:val="24"/>
          <w:lang w:val="fr-FR"/>
        </w:rPr>
        <w:t xml:space="preserve">2.3 En utilisant le </w:t>
      </w:r>
      <w:r>
        <w:rPr>
          <w:rFonts w:cstheme="minorHAnsi"/>
          <w:sz w:val="24"/>
          <w:szCs w:val="24"/>
          <w:lang w:val="fr-FR"/>
        </w:rPr>
        <w:t>S</w:t>
      </w:r>
      <w:r w:rsidRPr="00193786">
        <w:rPr>
          <w:rFonts w:cstheme="minorHAnsi"/>
          <w:sz w:val="24"/>
          <w:szCs w:val="24"/>
          <w:lang w:val="fr-FR"/>
        </w:rPr>
        <w:t xml:space="preserve">ite web, vous reconnaissez que la transmission de données sur internet ne peut jamais être totalement sécurisée et vous acceptez le risque que d'autres puissent lire ou intercepter votre contenu ou d'autres informations, textes, médias, graphiques que vous soumettez ou envoyez au </w:t>
      </w:r>
      <w:r>
        <w:rPr>
          <w:rFonts w:cstheme="minorHAnsi"/>
          <w:sz w:val="24"/>
          <w:szCs w:val="24"/>
          <w:lang w:val="fr-FR"/>
        </w:rPr>
        <w:t>S</w:t>
      </w:r>
      <w:r w:rsidRPr="00193786">
        <w:rPr>
          <w:rFonts w:cstheme="minorHAnsi"/>
          <w:sz w:val="24"/>
          <w:szCs w:val="24"/>
          <w:lang w:val="fr-FR"/>
        </w:rPr>
        <w:t>ite web ou par son intermédiaire. Cela vaut également pour les transmissions identifiées comme sécurisées ou cryptées.</w:t>
      </w:r>
    </w:p>
    <w:p w14:paraId="73CCD7CF" w14:textId="77777777" w:rsidR="002A4C42" w:rsidRPr="00193786" w:rsidRDefault="002A4C42" w:rsidP="002A4C42">
      <w:pPr>
        <w:spacing w:after="0" w:line="276" w:lineRule="auto"/>
        <w:jc w:val="both"/>
        <w:rPr>
          <w:rFonts w:cstheme="minorHAnsi"/>
          <w:b/>
          <w:bCs/>
          <w:color w:val="FF0000"/>
          <w:sz w:val="24"/>
          <w:szCs w:val="24"/>
          <w:lang w:val="fr-FR"/>
        </w:rPr>
      </w:pPr>
      <w:r w:rsidRPr="00193786">
        <w:rPr>
          <w:rFonts w:cstheme="minorHAnsi"/>
          <w:sz w:val="24"/>
          <w:szCs w:val="24"/>
          <w:lang w:val="fr-FR"/>
        </w:rPr>
        <w:t xml:space="preserve">2.4 En accédant à ce </w:t>
      </w:r>
      <w:r>
        <w:rPr>
          <w:rFonts w:cstheme="minorHAnsi"/>
          <w:sz w:val="24"/>
          <w:szCs w:val="24"/>
          <w:lang w:val="fr-FR"/>
        </w:rPr>
        <w:t>S</w:t>
      </w:r>
      <w:r w:rsidRPr="00193786">
        <w:rPr>
          <w:rFonts w:cstheme="minorHAnsi"/>
          <w:sz w:val="24"/>
          <w:szCs w:val="24"/>
          <w:lang w:val="fr-FR"/>
        </w:rPr>
        <w:t xml:space="preserve">ite web, vous acceptez, sans limitation ni réserve, les présentes </w:t>
      </w:r>
      <w:r>
        <w:rPr>
          <w:rFonts w:cstheme="minorHAnsi"/>
          <w:sz w:val="24"/>
          <w:szCs w:val="24"/>
          <w:lang w:val="fr-FR"/>
        </w:rPr>
        <w:t>C</w:t>
      </w:r>
      <w:r w:rsidRPr="00193786">
        <w:rPr>
          <w:rFonts w:cstheme="minorHAnsi"/>
          <w:sz w:val="24"/>
          <w:szCs w:val="24"/>
          <w:lang w:val="fr-FR"/>
        </w:rPr>
        <w:t xml:space="preserve">onditions d'utilisation et vous vous engagez à les respecter. Si vous n'acceptez pas ces </w:t>
      </w:r>
      <w:r>
        <w:rPr>
          <w:rFonts w:cstheme="minorHAnsi"/>
          <w:sz w:val="24"/>
          <w:szCs w:val="24"/>
          <w:lang w:val="fr-FR"/>
        </w:rPr>
        <w:t>C</w:t>
      </w:r>
      <w:r w:rsidRPr="00193786">
        <w:rPr>
          <w:rFonts w:cstheme="minorHAnsi"/>
          <w:sz w:val="24"/>
          <w:szCs w:val="24"/>
          <w:lang w:val="fr-FR"/>
        </w:rPr>
        <w:t xml:space="preserve">onditions d'utilisation, vous ne devez pas utiliser ce </w:t>
      </w:r>
      <w:r>
        <w:rPr>
          <w:rFonts w:cstheme="minorHAnsi"/>
          <w:sz w:val="24"/>
          <w:szCs w:val="24"/>
          <w:lang w:val="fr-FR"/>
        </w:rPr>
        <w:t>S</w:t>
      </w:r>
      <w:r w:rsidRPr="00193786">
        <w:rPr>
          <w:rFonts w:cstheme="minorHAnsi"/>
          <w:sz w:val="24"/>
          <w:szCs w:val="24"/>
          <w:lang w:val="fr-FR"/>
        </w:rPr>
        <w:t>ite web.</w:t>
      </w:r>
    </w:p>
    <w:p w14:paraId="148013F7" w14:textId="77777777" w:rsidR="002A4C42" w:rsidRPr="003A20A8" w:rsidRDefault="002A4C42" w:rsidP="002A4C42">
      <w:pPr>
        <w:spacing w:after="0" w:line="276" w:lineRule="auto"/>
        <w:jc w:val="both"/>
        <w:rPr>
          <w:rFonts w:cstheme="minorHAnsi"/>
          <w:sz w:val="24"/>
          <w:szCs w:val="24"/>
          <w:lang w:val="fr-FR"/>
        </w:rPr>
      </w:pPr>
    </w:p>
    <w:p w14:paraId="108AB6A3" w14:textId="77777777" w:rsidR="002A4C42" w:rsidRPr="00EA0E4D" w:rsidRDefault="002A4C42" w:rsidP="002A4C42">
      <w:pPr>
        <w:spacing w:after="0" w:line="276" w:lineRule="auto"/>
        <w:jc w:val="both"/>
        <w:rPr>
          <w:rFonts w:cstheme="minorHAnsi"/>
          <w:b/>
          <w:bCs/>
          <w:sz w:val="24"/>
          <w:szCs w:val="24"/>
          <w:lang w:val="fr-FR"/>
        </w:rPr>
      </w:pPr>
      <w:r w:rsidRPr="00EA0E4D">
        <w:rPr>
          <w:rFonts w:cstheme="minorHAnsi"/>
          <w:b/>
          <w:bCs/>
          <w:sz w:val="24"/>
          <w:szCs w:val="24"/>
          <w:lang w:val="fr-FR"/>
        </w:rPr>
        <w:t>3. Information mé</w:t>
      </w:r>
      <w:r>
        <w:rPr>
          <w:rFonts w:cstheme="minorHAnsi"/>
          <w:b/>
          <w:bCs/>
          <w:sz w:val="24"/>
          <w:szCs w:val="24"/>
          <w:lang w:val="fr-FR"/>
        </w:rPr>
        <w:t>dicale</w:t>
      </w:r>
    </w:p>
    <w:p w14:paraId="348D3EC4" w14:textId="77777777" w:rsidR="002A4C42" w:rsidRPr="00B70DA9" w:rsidRDefault="002A4C42" w:rsidP="002A4C42">
      <w:pPr>
        <w:spacing w:after="0" w:line="276" w:lineRule="auto"/>
        <w:jc w:val="both"/>
        <w:rPr>
          <w:rFonts w:cstheme="minorHAnsi"/>
          <w:sz w:val="24"/>
          <w:szCs w:val="24"/>
          <w:lang w:val="fr-FR"/>
        </w:rPr>
      </w:pPr>
      <w:r w:rsidRPr="00B70DA9">
        <w:rPr>
          <w:rFonts w:cstheme="minorHAnsi"/>
          <w:sz w:val="24"/>
          <w:szCs w:val="24"/>
          <w:lang w:val="fr-FR"/>
        </w:rPr>
        <w:t xml:space="preserve">Ce site web peut contenir des informations sur des </w:t>
      </w:r>
      <w:r>
        <w:rPr>
          <w:rFonts w:cstheme="minorHAnsi"/>
          <w:sz w:val="24"/>
          <w:szCs w:val="24"/>
          <w:lang w:val="fr-FR"/>
        </w:rPr>
        <w:t>situations</w:t>
      </w:r>
      <w:r w:rsidRPr="00B70DA9">
        <w:rPr>
          <w:rFonts w:cstheme="minorHAnsi"/>
          <w:sz w:val="24"/>
          <w:szCs w:val="24"/>
          <w:lang w:val="fr-FR"/>
        </w:rPr>
        <w:t xml:space="preserve"> médicales, des recherches médicales ou scientifiques et des produits pharmaceutiques, mais il n'est PAS destiné à se substituer à un conseil, une aide, un diagnostic ou un traitement médical professionnel. Les informations et les déclarations sur les produits ne sont pas destinées à être utilisées pour diagnostiquer, traiter, guérir ou prévenir une maladie ou un problème de santé. Vous ne devez pas vous fier au contenu de ce </w:t>
      </w:r>
      <w:r>
        <w:rPr>
          <w:rFonts w:cstheme="minorHAnsi"/>
          <w:sz w:val="24"/>
          <w:szCs w:val="24"/>
          <w:lang w:val="fr-FR"/>
        </w:rPr>
        <w:t>S</w:t>
      </w:r>
      <w:r w:rsidRPr="00B70DA9">
        <w:rPr>
          <w:rFonts w:cstheme="minorHAnsi"/>
          <w:sz w:val="24"/>
          <w:szCs w:val="24"/>
          <w:lang w:val="fr-FR"/>
        </w:rPr>
        <w:t>ite web pour décider d'un p</w:t>
      </w:r>
      <w:r>
        <w:rPr>
          <w:rFonts w:cstheme="minorHAnsi"/>
          <w:sz w:val="24"/>
          <w:szCs w:val="24"/>
          <w:lang w:val="fr-FR"/>
        </w:rPr>
        <w:t>rogramme</w:t>
      </w:r>
      <w:r w:rsidRPr="00B70DA9">
        <w:rPr>
          <w:rFonts w:cstheme="minorHAnsi"/>
          <w:sz w:val="24"/>
          <w:szCs w:val="24"/>
          <w:lang w:val="fr-FR"/>
        </w:rPr>
        <w:t xml:space="preserve"> de traitement, de l'utilisation d'un médicament ou de tout autre conseil médical. Il est vivement conseillé de consulter un médecin pour toute option de traitement.</w:t>
      </w:r>
    </w:p>
    <w:p w14:paraId="29ADBDD8" w14:textId="77777777" w:rsidR="002A4C42" w:rsidRPr="003A20A8" w:rsidRDefault="002A4C42" w:rsidP="002A4C42">
      <w:pPr>
        <w:spacing w:after="0" w:line="276" w:lineRule="auto"/>
        <w:jc w:val="both"/>
        <w:rPr>
          <w:rFonts w:cstheme="minorHAnsi"/>
          <w:sz w:val="24"/>
          <w:szCs w:val="24"/>
          <w:lang w:val="fr-FR"/>
        </w:rPr>
      </w:pPr>
    </w:p>
    <w:p w14:paraId="0958DCBE" w14:textId="77777777" w:rsidR="002A4C42" w:rsidRPr="00EA0E4D" w:rsidRDefault="002A4C42" w:rsidP="002A4C42">
      <w:pPr>
        <w:spacing w:after="0" w:line="276" w:lineRule="auto"/>
        <w:jc w:val="both"/>
        <w:rPr>
          <w:rFonts w:cstheme="minorHAnsi"/>
          <w:b/>
          <w:bCs/>
          <w:sz w:val="24"/>
          <w:szCs w:val="24"/>
          <w:lang w:val="el-GR"/>
        </w:rPr>
      </w:pPr>
      <w:r w:rsidRPr="00EA0E4D">
        <w:rPr>
          <w:rFonts w:cstheme="minorHAnsi"/>
          <w:b/>
          <w:bCs/>
          <w:sz w:val="24"/>
          <w:szCs w:val="24"/>
          <w:lang w:val="el-GR"/>
        </w:rPr>
        <w:t>4. Droits d'auteur et marques commerciales</w:t>
      </w:r>
    </w:p>
    <w:p w14:paraId="31190D43" w14:textId="77777777" w:rsidR="002A4C42" w:rsidRPr="00A74249" w:rsidRDefault="002A4C42" w:rsidP="002A4C42">
      <w:pPr>
        <w:spacing w:after="0" w:line="276" w:lineRule="auto"/>
        <w:jc w:val="both"/>
        <w:rPr>
          <w:rFonts w:cstheme="minorHAnsi"/>
          <w:sz w:val="24"/>
          <w:szCs w:val="24"/>
          <w:lang w:val="el-GR"/>
        </w:rPr>
      </w:pPr>
      <w:r w:rsidRPr="00A74249">
        <w:rPr>
          <w:rFonts w:cstheme="minorHAnsi"/>
          <w:sz w:val="24"/>
          <w:szCs w:val="24"/>
          <w:lang w:val="el-GR"/>
        </w:rPr>
        <w:t xml:space="preserve">4.1 Nous sommes le propriétaire ou le titulaire de licence de tous les droits de propriété intellectuelle sur le contenu affiché sur ce </w:t>
      </w:r>
      <w:r>
        <w:rPr>
          <w:rFonts w:cstheme="minorHAnsi"/>
          <w:sz w:val="24"/>
          <w:szCs w:val="24"/>
          <w:lang w:val="fr-FR"/>
        </w:rPr>
        <w:t>S</w:t>
      </w:r>
      <w:r w:rsidRPr="00A74249">
        <w:rPr>
          <w:rFonts w:cstheme="minorHAnsi"/>
          <w:sz w:val="24"/>
          <w:szCs w:val="24"/>
          <w:lang w:val="el-GR"/>
        </w:rPr>
        <w:t xml:space="preserve">ite web, y compris les documents, les podcasts, les photos, les illustrations, les images, les interfaces utilisateur, les interfaces visuelles, les marques, les logos et le code informatique, la conception, la structure, l'arrangement, la sélection, la coordination, l'expression, les diagrammes, les vidéos, </w:t>
      </w:r>
      <w:r w:rsidRPr="00A74249">
        <w:rPr>
          <w:rFonts w:cstheme="minorHAnsi"/>
          <w:sz w:val="24"/>
          <w:szCs w:val="24"/>
          <w:lang w:val="el-GR"/>
        </w:rPr>
        <w:lastRenderedPageBreak/>
        <w:t xml:space="preserve">l'audio et les programmes, etc. Tous ces droits sont protégés par le droit d'auteur et les lois </w:t>
      </w:r>
      <w:r>
        <w:rPr>
          <w:rFonts w:cstheme="minorHAnsi"/>
          <w:sz w:val="24"/>
          <w:szCs w:val="24"/>
          <w:lang w:val="fr-FR"/>
        </w:rPr>
        <w:t>relatives à</w:t>
      </w:r>
      <w:r w:rsidRPr="00A74249">
        <w:rPr>
          <w:rFonts w:cstheme="minorHAnsi"/>
          <w:sz w:val="24"/>
          <w:szCs w:val="24"/>
          <w:lang w:val="el-GR"/>
        </w:rPr>
        <w:t xml:space="preserve"> la propriété intellectuelle. Aucune licence ne vous est accordée dans les présentes </w:t>
      </w:r>
      <w:r>
        <w:rPr>
          <w:rFonts w:cstheme="minorHAnsi"/>
          <w:sz w:val="24"/>
          <w:szCs w:val="24"/>
          <w:lang w:val="fr-FR"/>
        </w:rPr>
        <w:t>C</w:t>
      </w:r>
      <w:r w:rsidRPr="00A74249">
        <w:rPr>
          <w:rFonts w:cstheme="minorHAnsi"/>
          <w:sz w:val="24"/>
          <w:szCs w:val="24"/>
          <w:lang w:val="el-GR"/>
        </w:rPr>
        <w:t xml:space="preserve">onditions d'utilisation ou ailleurs pour utiliser un quelconque de nos contenus </w:t>
      </w:r>
      <w:r>
        <w:rPr>
          <w:rFonts w:cstheme="minorHAnsi"/>
          <w:sz w:val="24"/>
          <w:szCs w:val="24"/>
          <w:lang w:val="fr-FR"/>
        </w:rPr>
        <w:t xml:space="preserve">nous </w:t>
      </w:r>
      <w:r w:rsidRPr="00A74249">
        <w:rPr>
          <w:rFonts w:cstheme="minorHAnsi"/>
          <w:sz w:val="24"/>
          <w:szCs w:val="24"/>
          <w:lang w:val="el-GR"/>
        </w:rPr>
        <w:t xml:space="preserve">appartenant ou </w:t>
      </w:r>
      <w:r>
        <w:rPr>
          <w:rFonts w:cstheme="minorHAnsi"/>
          <w:sz w:val="24"/>
          <w:szCs w:val="24"/>
          <w:lang w:val="fr-FR"/>
        </w:rPr>
        <w:t xml:space="preserve">appartenant </w:t>
      </w:r>
      <w:r w:rsidRPr="00A74249">
        <w:rPr>
          <w:rFonts w:cstheme="minorHAnsi"/>
          <w:sz w:val="24"/>
          <w:szCs w:val="24"/>
          <w:lang w:val="el-GR"/>
        </w:rPr>
        <w:t>à l'une de nos sociétés affiliées.</w:t>
      </w:r>
    </w:p>
    <w:p w14:paraId="291E8B93" w14:textId="77777777" w:rsidR="002A4C42" w:rsidRPr="00A74249" w:rsidRDefault="002A4C42" w:rsidP="002A4C42">
      <w:pPr>
        <w:spacing w:after="0" w:line="276" w:lineRule="auto"/>
        <w:jc w:val="both"/>
        <w:rPr>
          <w:rFonts w:cstheme="minorHAnsi"/>
          <w:sz w:val="24"/>
          <w:szCs w:val="24"/>
          <w:lang w:val="el-GR"/>
        </w:rPr>
      </w:pPr>
      <w:r w:rsidRPr="00A74249">
        <w:rPr>
          <w:rFonts w:cstheme="minorHAnsi"/>
          <w:sz w:val="24"/>
          <w:szCs w:val="24"/>
          <w:lang w:val="el-GR"/>
        </w:rPr>
        <w:t xml:space="preserve">4.2 La reproduction ou le transfert de notre contenu sans notre autorisation est strictement interdit. En outre, si tout ou partie de notre contenu affiché sur ce </w:t>
      </w:r>
      <w:r>
        <w:rPr>
          <w:rFonts w:cstheme="minorHAnsi"/>
          <w:sz w:val="24"/>
          <w:szCs w:val="24"/>
          <w:lang w:val="fr-FR"/>
        </w:rPr>
        <w:t>S</w:t>
      </w:r>
      <w:r w:rsidRPr="00A74249">
        <w:rPr>
          <w:rFonts w:cstheme="minorHAnsi"/>
          <w:sz w:val="24"/>
          <w:szCs w:val="24"/>
          <w:lang w:val="el-GR"/>
        </w:rPr>
        <w:t xml:space="preserve">ite </w:t>
      </w:r>
      <w:r>
        <w:rPr>
          <w:rFonts w:cstheme="minorHAnsi"/>
          <w:sz w:val="24"/>
          <w:szCs w:val="24"/>
          <w:lang w:val="fr-FR"/>
        </w:rPr>
        <w:t>w</w:t>
      </w:r>
      <w:r w:rsidRPr="00A74249">
        <w:rPr>
          <w:rFonts w:cstheme="minorHAnsi"/>
          <w:sz w:val="24"/>
          <w:szCs w:val="24"/>
          <w:lang w:val="el-GR"/>
        </w:rPr>
        <w:t>eb est destiné à être modifié, reproduit ou republié, vendu, disséminé, distribué, transmis ou diffusé ou exploité commercialement dans des magazines, des livres ou d'autres médias imprimés, ou des pages d'accueil, des CD-ROM ou d'autres médias électroniques, notre autorisation écrite préalable est requise. Vous ne pouvez pas stocker, lier, encadrer</w:t>
      </w:r>
      <w:r>
        <w:rPr>
          <w:rFonts w:cstheme="minorHAnsi"/>
          <w:sz w:val="24"/>
          <w:szCs w:val="24"/>
          <w:lang w:val="fr-FR"/>
        </w:rPr>
        <w:t xml:space="preserve"> </w:t>
      </w:r>
      <w:r w:rsidRPr="00A74249">
        <w:rPr>
          <w:rFonts w:cstheme="minorHAnsi"/>
          <w:sz w:val="24"/>
          <w:szCs w:val="24"/>
          <w:lang w:val="el-GR"/>
        </w:rPr>
        <w:t xml:space="preserve">ou établir un lien profond avec </w:t>
      </w:r>
      <w:r>
        <w:rPr>
          <w:rFonts w:cstheme="minorHAnsi"/>
          <w:sz w:val="24"/>
          <w:szCs w:val="24"/>
          <w:lang w:val="fr-FR"/>
        </w:rPr>
        <w:t>n</w:t>
      </w:r>
      <w:r w:rsidRPr="00A74249">
        <w:rPr>
          <w:rFonts w:cstheme="minorHAnsi"/>
          <w:sz w:val="24"/>
          <w:szCs w:val="24"/>
          <w:lang w:val="el-GR"/>
        </w:rPr>
        <w:t xml:space="preserve">otre </w:t>
      </w:r>
      <w:r>
        <w:rPr>
          <w:rFonts w:cstheme="minorHAnsi"/>
          <w:sz w:val="24"/>
          <w:szCs w:val="24"/>
          <w:lang w:val="fr-FR"/>
        </w:rPr>
        <w:t>c</w:t>
      </w:r>
      <w:r w:rsidRPr="00A74249">
        <w:rPr>
          <w:rFonts w:cstheme="minorHAnsi"/>
          <w:sz w:val="24"/>
          <w:szCs w:val="24"/>
          <w:lang w:val="el-GR"/>
        </w:rPr>
        <w:t>ontenu sur tout autre site web ou application ou dans tout autre support ou format, sauf accord écrit préalable de notre part.</w:t>
      </w:r>
    </w:p>
    <w:p w14:paraId="13DD3DC7" w14:textId="77777777" w:rsidR="002A4C42" w:rsidRDefault="002A4C42" w:rsidP="002A4C42">
      <w:pPr>
        <w:spacing w:after="0" w:line="276" w:lineRule="auto"/>
        <w:jc w:val="both"/>
        <w:rPr>
          <w:rFonts w:cstheme="minorHAnsi"/>
          <w:sz w:val="24"/>
          <w:szCs w:val="24"/>
          <w:lang w:val="fr-FR"/>
        </w:rPr>
      </w:pPr>
      <w:r w:rsidRPr="00A74249">
        <w:rPr>
          <w:rFonts w:cstheme="minorHAnsi"/>
          <w:sz w:val="24"/>
          <w:szCs w:val="24"/>
          <w:lang w:val="el-GR"/>
        </w:rPr>
        <w:t xml:space="preserve">4.3 Vous devez toujours reconnaître notre statut et celui de tout contributeur identifié en tant qu'auteurs du matériel sur notre </w:t>
      </w:r>
      <w:r>
        <w:rPr>
          <w:rFonts w:cstheme="minorHAnsi"/>
          <w:sz w:val="24"/>
          <w:szCs w:val="24"/>
          <w:lang w:val="fr-FR"/>
        </w:rPr>
        <w:t>S</w:t>
      </w:r>
      <w:r w:rsidRPr="00A74249">
        <w:rPr>
          <w:rFonts w:cstheme="minorHAnsi"/>
          <w:sz w:val="24"/>
          <w:szCs w:val="24"/>
          <w:lang w:val="el-GR"/>
        </w:rPr>
        <w:t>ite Web.</w:t>
      </w:r>
    </w:p>
    <w:p w14:paraId="2997B7B0" w14:textId="77777777" w:rsidR="002A4C42" w:rsidRPr="00A74249" w:rsidRDefault="002A4C42" w:rsidP="002A4C42">
      <w:pPr>
        <w:spacing w:after="0" w:line="276" w:lineRule="auto"/>
        <w:jc w:val="both"/>
        <w:rPr>
          <w:rFonts w:cstheme="minorHAnsi"/>
          <w:sz w:val="24"/>
          <w:szCs w:val="24"/>
          <w:lang w:val="fr-FR"/>
        </w:rPr>
      </w:pPr>
      <w:r w:rsidRPr="00A74249">
        <w:rPr>
          <w:rFonts w:cstheme="minorHAnsi"/>
          <w:sz w:val="24"/>
          <w:szCs w:val="24"/>
          <w:lang w:val="fr-FR"/>
        </w:rPr>
        <w:t xml:space="preserve">4.4 Nous sommes en droit d'enquêter sur toute utilisation inappropriée, illégale ou non autorisée, réelle ou suspectée, de notre contenu ou du </w:t>
      </w:r>
      <w:r>
        <w:rPr>
          <w:rFonts w:cstheme="minorHAnsi"/>
          <w:sz w:val="24"/>
          <w:szCs w:val="24"/>
          <w:lang w:val="fr-FR"/>
        </w:rPr>
        <w:t>S</w:t>
      </w:r>
      <w:r w:rsidRPr="00A74249">
        <w:rPr>
          <w:rFonts w:cstheme="minorHAnsi"/>
          <w:sz w:val="24"/>
          <w:szCs w:val="24"/>
          <w:lang w:val="fr-FR"/>
        </w:rPr>
        <w:t>ite web (ou d'une partie de celui-ci) et nous sommes en droit d'engager toute action en justice que nous jugeons appropriée.</w:t>
      </w:r>
    </w:p>
    <w:p w14:paraId="3C6E9DD9" w14:textId="77777777" w:rsidR="002A4C42" w:rsidRPr="003A20A8" w:rsidRDefault="002A4C42" w:rsidP="002A4C42">
      <w:pPr>
        <w:spacing w:after="0" w:line="276" w:lineRule="auto"/>
        <w:jc w:val="both"/>
        <w:rPr>
          <w:rFonts w:cstheme="minorHAnsi"/>
          <w:sz w:val="24"/>
          <w:szCs w:val="24"/>
          <w:lang w:val="fr-FR"/>
        </w:rPr>
      </w:pPr>
    </w:p>
    <w:p w14:paraId="7AAA6F89" w14:textId="77777777" w:rsidR="002A4C42" w:rsidRPr="0016380F" w:rsidRDefault="002A4C42" w:rsidP="002A4C42">
      <w:pPr>
        <w:spacing w:after="0" w:line="276" w:lineRule="auto"/>
        <w:jc w:val="both"/>
        <w:rPr>
          <w:rFonts w:cstheme="minorHAnsi"/>
          <w:b/>
          <w:bCs/>
          <w:sz w:val="24"/>
          <w:szCs w:val="24"/>
          <w:lang w:val="fr-FR"/>
        </w:rPr>
      </w:pPr>
      <w:r w:rsidRPr="0016380F">
        <w:rPr>
          <w:rFonts w:cstheme="minorHAnsi"/>
          <w:b/>
          <w:bCs/>
          <w:sz w:val="24"/>
          <w:szCs w:val="24"/>
          <w:lang w:val="fr-FR"/>
        </w:rPr>
        <w:t>5. Li</w:t>
      </w:r>
      <w:r>
        <w:rPr>
          <w:rFonts w:cstheme="minorHAnsi"/>
          <w:b/>
          <w:bCs/>
          <w:sz w:val="24"/>
          <w:szCs w:val="24"/>
          <w:lang w:val="fr-FR"/>
        </w:rPr>
        <w:t>ens</w:t>
      </w:r>
    </w:p>
    <w:p w14:paraId="7785D593" w14:textId="77777777" w:rsidR="002A4C42" w:rsidRPr="0016380F" w:rsidRDefault="002A4C42" w:rsidP="002A4C42">
      <w:pPr>
        <w:spacing w:after="0" w:line="276" w:lineRule="auto"/>
        <w:jc w:val="both"/>
        <w:rPr>
          <w:rFonts w:cstheme="minorHAnsi"/>
          <w:sz w:val="24"/>
          <w:szCs w:val="24"/>
          <w:lang w:val="fr-FR"/>
        </w:rPr>
      </w:pPr>
      <w:r w:rsidRPr="0016380F">
        <w:rPr>
          <w:rFonts w:cstheme="minorHAnsi"/>
          <w:sz w:val="24"/>
          <w:szCs w:val="24"/>
          <w:lang w:val="fr-FR"/>
        </w:rPr>
        <w:t xml:space="preserve">5.1 Kyowa Kirin n'offre aucune garantie quant au contenu des sites web de tiers liés à ce </w:t>
      </w:r>
      <w:r>
        <w:rPr>
          <w:rFonts w:cstheme="minorHAnsi"/>
          <w:sz w:val="24"/>
          <w:szCs w:val="24"/>
          <w:lang w:val="fr-FR"/>
        </w:rPr>
        <w:t>S</w:t>
      </w:r>
      <w:r w:rsidRPr="0016380F">
        <w:rPr>
          <w:rFonts w:cstheme="minorHAnsi"/>
          <w:sz w:val="24"/>
          <w:szCs w:val="24"/>
          <w:lang w:val="fr-FR"/>
        </w:rPr>
        <w:t xml:space="preserve">ite web ou à partir de celui-ci ("sites liés") et n'assume aucune responsabilité pour les pertes, dépenses ou dommages survenus lors de l'utilisation de ces sites liés qui sont exploités de manière indépendante par des tiers. Nous ne sommes pas responsables des préjudices ou dommages liés à l'achat ou à l'utilisation de biens, de services, de ressources, de contenus ou de toute autre transaction effectuée en relation avec des sites liés. Lorsque vous utilisez des sites liés, vous devez consulter attentivement les conditions générales de ces sites liés. Vous devez adresser toute plainte, réclamation, préoccupation ou question concernant des produits de tiers au tiers concerné. Si vous souhaitez créer un lien vers notre </w:t>
      </w:r>
      <w:r>
        <w:rPr>
          <w:rFonts w:cstheme="minorHAnsi"/>
          <w:sz w:val="24"/>
          <w:szCs w:val="24"/>
          <w:lang w:val="fr-FR"/>
        </w:rPr>
        <w:t>S</w:t>
      </w:r>
      <w:r w:rsidRPr="0016380F">
        <w:rPr>
          <w:rFonts w:cstheme="minorHAnsi"/>
          <w:sz w:val="24"/>
          <w:szCs w:val="24"/>
          <w:lang w:val="fr-FR"/>
        </w:rPr>
        <w:t xml:space="preserve">ite web, veuillez contacter Kyowa Kirin pour lui indiquer l'opérateur et le sujet du site lié, l'objectif du lien et l'URL de la page du lien d'origine. L'autorisation écrite préalable de Kyowa Kirin est nécessaire pour créer un lien vers notre </w:t>
      </w:r>
      <w:r>
        <w:rPr>
          <w:rFonts w:cstheme="minorHAnsi"/>
          <w:sz w:val="24"/>
          <w:szCs w:val="24"/>
          <w:lang w:val="fr-FR"/>
        </w:rPr>
        <w:t>S</w:t>
      </w:r>
      <w:r w:rsidRPr="0016380F">
        <w:rPr>
          <w:rFonts w:cstheme="minorHAnsi"/>
          <w:sz w:val="24"/>
          <w:szCs w:val="24"/>
          <w:lang w:val="fr-FR"/>
        </w:rPr>
        <w:t>ite web. Nous nous réservons le droit de retirer cette autorisation sans préavis.</w:t>
      </w:r>
    </w:p>
    <w:p w14:paraId="645F5D83" w14:textId="77777777" w:rsidR="002A4C42" w:rsidRPr="0016380F" w:rsidRDefault="002A4C42" w:rsidP="002A4C42">
      <w:pPr>
        <w:spacing w:after="0" w:line="276" w:lineRule="auto"/>
        <w:jc w:val="both"/>
        <w:rPr>
          <w:rFonts w:cstheme="minorHAnsi"/>
          <w:sz w:val="24"/>
          <w:szCs w:val="24"/>
          <w:lang w:val="fr-FR"/>
        </w:rPr>
      </w:pPr>
      <w:r w:rsidRPr="0016380F">
        <w:rPr>
          <w:rFonts w:cstheme="minorHAnsi"/>
          <w:sz w:val="24"/>
          <w:szCs w:val="24"/>
          <w:lang w:val="fr-FR"/>
        </w:rPr>
        <w:t xml:space="preserve">5.2 L'utilisation du logo de Kyowa Kirin et de notre contenu en ouvrant ce </w:t>
      </w:r>
      <w:r>
        <w:rPr>
          <w:rFonts w:cstheme="minorHAnsi"/>
          <w:sz w:val="24"/>
          <w:szCs w:val="24"/>
          <w:lang w:val="fr-FR"/>
        </w:rPr>
        <w:t>S</w:t>
      </w:r>
      <w:r w:rsidRPr="0016380F">
        <w:rPr>
          <w:rFonts w:cstheme="minorHAnsi"/>
          <w:sz w:val="24"/>
          <w:szCs w:val="24"/>
          <w:lang w:val="fr-FR"/>
        </w:rPr>
        <w:t>ite web dans un cadre sur un site lié est interdite. En outre, Kyowa Kirin n'est pas responsable du contenu des sites liés.</w:t>
      </w:r>
    </w:p>
    <w:p w14:paraId="39936732" w14:textId="77777777" w:rsidR="002A4C42" w:rsidRPr="003A20A8" w:rsidRDefault="002A4C42" w:rsidP="002A4C42">
      <w:pPr>
        <w:spacing w:after="0" w:line="276" w:lineRule="auto"/>
        <w:jc w:val="both"/>
        <w:rPr>
          <w:rFonts w:cstheme="minorHAnsi"/>
          <w:sz w:val="24"/>
          <w:szCs w:val="24"/>
          <w:lang w:val="fr-FR"/>
        </w:rPr>
      </w:pPr>
    </w:p>
    <w:p w14:paraId="66EAC5A0" w14:textId="77777777" w:rsidR="002A4C42" w:rsidRPr="00853356" w:rsidRDefault="002A4C42" w:rsidP="002A4C42">
      <w:pPr>
        <w:spacing w:after="0" w:line="276" w:lineRule="auto"/>
        <w:jc w:val="both"/>
        <w:rPr>
          <w:rFonts w:cstheme="minorHAnsi"/>
          <w:b/>
          <w:bCs/>
          <w:sz w:val="24"/>
          <w:szCs w:val="24"/>
          <w:lang w:val="fr-FR"/>
        </w:rPr>
      </w:pPr>
      <w:r w:rsidRPr="00853356">
        <w:rPr>
          <w:rFonts w:cstheme="minorHAnsi"/>
          <w:b/>
          <w:bCs/>
          <w:sz w:val="24"/>
          <w:szCs w:val="24"/>
          <w:lang w:val="fr-FR"/>
        </w:rPr>
        <w:t>6. Absence d'offre et de sollicitation</w:t>
      </w:r>
    </w:p>
    <w:p w14:paraId="7A5DC9B7" w14:textId="6565D47B" w:rsidR="002A4C42" w:rsidRPr="00853356" w:rsidRDefault="002A4C42" w:rsidP="002A4C42">
      <w:pPr>
        <w:spacing w:after="0" w:line="276" w:lineRule="auto"/>
        <w:jc w:val="both"/>
        <w:rPr>
          <w:rFonts w:cstheme="minorHAnsi"/>
          <w:sz w:val="24"/>
          <w:szCs w:val="24"/>
          <w:lang w:val="fr-FR"/>
        </w:rPr>
      </w:pPr>
      <w:r w:rsidRPr="00853356">
        <w:rPr>
          <w:rFonts w:cstheme="minorHAnsi"/>
          <w:sz w:val="24"/>
          <w:szCs w:val="24"/>
          <w:lang w:val="fr-FR"/>
        </w:rPr>
        <w:lastRenderedPageBreak/>
        <w:t xml:space="preserve">Les informations fournies sur ce </w:t>
      </w:r>
      <w:r>
        <w:rPr>
          <w:rFonts w:cstheme="minorHAnsi"/>
          <w:sz w:val="24"/>
          <w:szCs w:val="24"/>
          <w:lang w:val="fr-FR"/>
        </w:rPr>
        <w:t>S</w:t>
      </w:r>
      <w:r w:rsidRPr="00853356">
        <w:rPr>
          <w:rFonts w:cstheme="minorHAnsi"/>
          <w:sz w:val="24"/>
          <w:szCs w:val="24"/>
          <w:lang w:val="fr-FR"/>
        </w:rPr>
        <w:t>ite Web ne constituent pas une offre ou une sollicitation pour l'achat ou la cession, la négociation ou toute autre transaction de titres de Kyowa Kirin. Les investisseurs ne doivent pas s'appuyer sur ces informations pour prendre des décisions d'investissement.</w:t>
      </w:r>
    </w:p>
    <w:p w14:paraId="7B105B6D" w14:textId="77777777" w:rsidR="002A4C42" w:rsidRPr="003A20A8" w:rsidRDefault="002A4C42" w:rsidP="002A4C42">
      <w:pPr>
        <w:spacing w:after="0" w:line="276" w:lineRule="auto"/>
        <w:jc w:val="both"/>
        <w:rPr>
          <w:rFonts w:cstheme="minorHAnsi"/>
          <w:sz w:val="24"/>
          <w:szCs w:val="24"/>
          <w:lang w:val="fr-FR"/>
        </w:rPr>
      </w:pPr>
    </w:p>
    <w:p w14:paraId="3D905ECE" w14:textId="77777777" w:rsidR="002A4C42" w:rsidRPr="00853356" w:rsidRDefault="002A4C42" w:rsidP="002A4C42">
      <w:pPr>
        <w:spacing w:after="0" w:line="276" w:lineRule="auto"/>
        <w:jc w:val="both"/>
        <w:rPr>
          <w:rFonts w:cstheme="minorHAnsi"/>
          <w:sz w:val="24"/>
          <w:szCs w:val="24"/>
          <w:lang w:val="fr-FR"/>
        </w:rPr>
      </w:pPr>
      <w:r w:rsidRPr="00853356">
        <w:rPr>
          <w:rFonts w:cstheme="minorHAnsi"/>
          <w:b/>
          <w:bCs/>
          <w:sz w:val="24"/>
          <w:szCs w:val="24"/>
          <w:lang w:val="fr-FR"/>
        </w:rPr>
        <w:t>7.</w:t>
      </w:r>
      <w:r w:rsidRPr="00853356">
        <w:rPr>
          <w:rFonts w:cstheme="minorHAnsi"/>
          <w:sz w:val="24"/>
          <w:szCs w:val="24"/>
          <w:lang w:val="fr-FR"/>
        </w:rPr>
        <w:t xml:space="preserve"> </w:t>
      </w:r>
      <w:r w:rsidRPr="00853356">
        <w:rPr>
          <w:rFonts w:cstheme="minorHAnsi"/>
          <w:b/>
          <w:bCs/>
          <w:sz w:val="24"/>
          <w:szCs w:val="24"/>
          <w:lang w:val="fr-FR"/>
        </w:rPr>
        <w:t>Informations prospectives</w:t>
      </w:r>
    </w:p>
    <w:p w14:paraId="6691E890" w14:textId="77777777" w:rsidR="002A4C42" w:rsidRPr="00853356" w:rsidRDefault="002A4C42" w:rsidP="002A4C42">
      <w:pPr>
        <w:spacing w:after="0" w:line="276" w:lineRule="auto"/>
        <w:jc w:val="both"/>
        <w:rPr>
          <w:rFonts w:cstheme="minorHAnsi"/>
          <w:sz w:val="24"/>
          <w:szCs w:val="24"/>
          <w:lang w:val="fr-FR"/>
        </w:rPr>
      </w:pPr>
      <w:r w:rsidRPr="00853356">
        <w:rPr>
          <w:rFonts w:cstheme="minorHAnsi"/>
          <w:sz w:val="24"/>
          <w:szCs w:val="24"/>
          <w:lang w:val="fr-FR"/>
        </w:rPr>
        <w:t xml:space="preserve">Ce </w:t>
      </w:r>
      <w:r>
        <w:rPr>
          <w:rFonts w:cstheme="minorHAnsi"/>
          <w:sz w:val="24"/>
          <w:szCs w:val="24"/>
          <w:lang w:val="fr-FR"/>
        </w:rPr>
        <w:t>S</w:t>
      </w:r>
      <w:r w:rsidRPr="00853356">
        <w:rPr>
          <w:rFonts w:cstheme="minorHAnsi"/>
          <w:sz w:val="24"/>
          <w:szCs w:val="24"/>
          <w:lang w:val="fr-FR"/>
        </w:rPr>
        <w:t>ite web peut contenir des informations prospectives. Ces informations sont soumises à une série d'incertitudes significatives, y compris des facteurs scientifiques, commerciaux, économiques et financiers, et les résultats réels peuvent donc différer de manière significative de ceux présentés.</w:t>
      </w:r>
    </w:p>
    <w:p w14:paraId="0693D374" w14:textId="77777777" w:rsidR="002A4C42" w:rsidRPr="00EA3F32" w:rsidRDefault="002A4C42" w:rsidP="002A4C42">
      <w:pPr>
        <w:spacing w:before="240" w:after="0" w:line="276" w:lineRule="auto"/>
        <w:jc w:val="both"/>
        <w:rPr>
          <w:rFonts w:cstheme="minorHAnsi"/>
          <w:sz w:val="24"/>
          <w:szCs w:val="24"/>
          <w:lang w:val="fr-FR"/>
        </w:rPr>
      </w:pPr>
      <w:bookmarkStart w:id="1" w:name="_Hlk158815061"/>
      <w:r w:rsidRPr="00EA3F32">
        <w:rPr>
          <w:rFonts w:cstheme="minorHAnsi"/>
          <w:b/>
          <w:bCs/>
          <w:sz w:val="24"/>
          <w:szCs w:val="24"/>
          <w:lang w:val="fr-FR"/>
        </w:rPr>
        <w:t>8.</w:t>
      </w:r>
      <w:r w:rsidRPr="00EA3F32">
        <w:rPr>
          <w:rFonts w:cstheme="minorHAnsi"/>
          <w:sz w:val="24"/>
          <w:szCs w:val="24"/>
          <w:lang w:val="fr-FR"/>
        </w:rPr>
        <w:t xml:space="preserve"> </w:t>
      </w:r>
      <w:r w:rsidRPr="00EA3F32">
        <w:rPr>
          <w:rFonts w:cstheme="minorHAnsi"/>
          <w:b/>
          <w:bCs/>
          <w:sz w:val="24"/>
          <w:szCs w:val="24"/>
          <w:lang w:val="fr-FR"/>
        </w:rPr>
        <w:t>Notre responsabilité</w:t>
      </w:r>
    </w:p>
    <w:p w14:paraId="7023B545" w14:textId="77777777" w:rsidR="002A4C42" w:rsidRDefault="002A4C42" w:rsidP="002A4C42">
      <w:pPr>
        <w:spacing w:before="240" w:after="0" w:line="276" w:lineRule="auto"/>
        <w:jc w:val="both"/>
        <w:rPr>
          <w:rFonts w:cstheme="minorHAnsi"/>
          <w:sz w:val="24"/>
          <w:szCs w:val="24"/>
          <w:lang w:val="fr-FR"/>
        </w:rPr>
      </w:pPr>
      <w:r w:rsidRPr="00EA3F32">
        <w:rPr>
          <w:rFonts w:cstheme="minorHAnsi"/>
          <w:sz w:val="24"/>
          <w:szCs w:val="24"/>
          <w:lang w:val="fr-FR"/>
        </w:rPr>
        <w:t>8.1 Nous n'acceptons aucune responsabilité, dans les limites autorisées par la loi, pour toute perte, tout dommage ou tout problème causé par l'utilisation de ce Site web ou par les informations qui y sont publiées.</w:t>
      </w:r>
    </w:p>
    <w:p w14:paraId="24EE17BF" w14:textId="77777777" w:rsidR="002A4C42" w:rsidRPr="00EA3F32" w:rsidRDefault="002A4C42" w:rsidP="002A4C42">
      <w:pPr>
        <w:spacing w:before="240" w:after="0" w:line="276" w:lineRule="auto"/>
        <w:jc w:val="both"/>
        <w:rPr>
          <w:rFonts w:cstheme="minorHAnsi"/>
          <w:sz w:val="24"/>
          <w:szCs w:val="24"/>
          <w:lang w:val="fr-FR"/>
        </w:rPr>
      </w:pPr>
      <w:r w:rsidRPr="00EA3F32">
        <w:rPr>
          <w:rFonts w:cstheme="minorHAnsi"/>
          <w:sz w:val="24"/>
          <w:szCs w:val="24"/>
          <w:lang w:val="fr-FR"/>
        </w:rPr>
        <w:t>8.2 Nous nous réservons le droit d'interrompre ou de cesser la publication de ce Site web à tout moment, pour quelque raison que ce soit et sans préavis, et nous ne saurions être tenus responsables de l'indisponibilité de ce Site web pendant une période donnée.</w:t>
      </w:r>
    </w:p>
    <w:p w14:paraId="5D11C1A4" w14:textId="77777777" w:rsidR="002A4C42" w:rsidRPr="00EA3F32" w:rsidRDefault="002A4C42" w:rsidP="002A4C42">
      <w:pPr>
        <w:spacing w:before="240" w:after="0" w:line="276" w:lineRule="auto"/>
        <w:jc w:val="both"/>
        <w:rPr>
          <w:rFonts w:cstheme="minorHAnsi"/>
          <w:sz w:val="24"/>
          <w:szCs w:val="24"/>
          <w:lang w:val="fr-FR"/>
        </w:rPr>
      </w:pPr>
      <w:r w:rsidRPr="00EA3F32">
        <w:rPr>
          <w:rFonts w:cstheme="minorHAnsi"/>
          <w:sz w:val="24"/>
          <w:szCs w:val="24"/>
          <w:lang w:val="fr-FR"/>
        </w:rPr>
        <w:t>8.3 Dans la mesure permise par la loi applicable, le Site web et notre contenu sont fournis "en l'état" et "tels que disponibles". Nous ne donnons aucune garantie, ne prenons aucun engagement et ne faisons aucune déclaration (expresse, implicite ou légale) concernant le contenu de ce Site web (y compris, mais sans s'y limiter, l'opportunité, l'actualité, l'exactitude, l'exhaustivité, la qualité marchande ou l'adéquation à un usage particulier, l'absence de contrefaçon, le titre, la disponibilité, la compatibilité ou la sécurité).</w:t>
      </w:r>
    </w:p>
    <w:p w14:paraId="0D3EA6D2" w14:textId="77777777" w:rsidR="002A4C42" w:rsidRPr="00EA3F32" w:rsidRDefault="002A4C42" w:rsidP="002A4C42">
      <w:pPr>
        <w:spacing w:before="240" w:after="0" w:line="276" w:lineRule="auto"/>
        <w:jc w:val="both"/>
        <w:rPr>
          <w:rFonts w:cstheme="minorHAnsi"/>
          <w:sz w:val="24"/>
          <w:szCs w:val="24"/>
          <w:lang w:val="fr-FR"/>
        </w:rPr>
      </w:pPr>
      <w:r w:rsidRPr="00EA3F32">
        <w:rPr>
          <w:rFonts w:cstheme="minorHAnsi"/>
          <w:sz w:val="24"/>
          <w:szCs w:val="24"/>
          <w:lang w:val="fr-FR"/>
        </w:rPr>
        <w:t>8.4 Dans toute la mesure permise par la loi applicable, nous et nos sociétés affiliées et partenaires commerciaux, ainsi que nos et leurs administrateurs, dirigeants, employés, sociétés affiliées, agents, contractants, stagiaires, fournisseurs, prestataires de services ou concédants de licence respectifs, ne sommes pas responsables de :</w:t>
      </w:r>
    </w:p>
    <w:p w14:paraId="37926B87" w14:textId="77777777" w:rsidR="002A4C42" w:rsidRPr="00EA3F32" w:rsidRDefault="002A4C42" w:rsidP="002A4C42">
      <w:pPr>
        <w:spacing w:before="240" w:after="0" w:line="276" w:lineRule="auto"/>
        <w:jc w:val="both"/>
        <w:rPr>
          <w:rFonts w:cstheme="minorHAnsi"/>
          <w:sz w:val="24"/>
          <w:szCs w:val="24"/>
          <w:lang w:val="fr-FR"/>
        </w:rPr>
      </w:pPr>
      <w:r w:rsidRPr="00EA3F32">
        <w:rPr>
          <w:rFonts w:cstheme="minorHAnsi"/>
          <w:sz w:val="24"/>
          <w:szCs w:val="24"/>
          <w:lang w:val="fr-FR"/>
        </w:rPr>
        <w:t>a) toute perte ou tout dommage direct, indirect ou consécutif ; ou</w:t>
      </w:r>
    </w:p>
    <w:p w14:paraId="0733FE73" w14:textId="77777777" w:rsidR="002A4C42" w:rsidRPr="00B11E17" w:rsidRDefault="002A4C42" w:rsidP="002A4C42">
      <w:pPr>
        <w:spacing w:before="240" w:after="0" w:line="276" w:lineRule="auto"/>
        <w:jc w:val="both"/>
        <w:rPr>
          <w:rFonts w:cstheme="minorHAnsi"/>
          <w:sz w:val="24"/>
          <w:szCs w:val="24"/>
          <w:lang w:val="fr-FR"/>
        </w:rPr>
      </w:pPr>
      <w:r w:rsidRPr="00EA3F32">
        <w:rPr>
          <w:rFonts w:cstheme="minorHAnsi"/>
          <w:sz w:val="24"/>
          <w:szCs w:val="24"/>
          <w:lang w:val="fr-FR"/>
        </w:rPr>
        <w:t xml:space="preserve">b) de toute perte, corruption ou détérioration d'équipements, de biens ou de systèmes ; de la perte de temps de gestion ou de bureau ; de toute interruption d'activité ; ou de toute perte de profits, de revenus, de clientèle ou de réputation, de données, de contrats, d'utilisation, d'opportunités, d'affaires ou d'économies anticipées, ou de tout autre dommage similaire ; ou toute autre perte ou dommage de quelque nature que ce soit, quelle qu'en soit l'origine et même s'ils sont prévisibles, qu'ils soient fondés sur un contrat, un délit civil (y compris la négligence), la responsabilité stricte ou autre, résultant de ou en rapport avec le </w:t>
      </w:r>
      <w:r>
        <w:rPr>
          <w:rFonts w:cstheme="minorHAnsi"/>
          <w:sz w:val="24"/>
          <w:szCs w:val="24"/>
          <w:lang w:val="fr-FR"/>
        </w:rPr>
        <w:t>S</w:t>
      </w:r>
      <w:r w:rsidRPr="00EA3F32">
        <w:rPr>
          <w:rFonts w:cstheme="minorHAnsi"/>
          <w:sz w:val="24"/>
          <w:szCs w:val="24"/>
          <w:lang w:val="fr-FR"/>
        </w:rPr>
        <w:t xml:space="preserve">ite web, notre contenu, les présentes </w:t>
      </w:r>
      <w:r>
        <w:rPr>
          <w:rFonts w:cstheme="minorHAnsi"/>
          <w:sz w:val="24"/>
          <w:szCs w:val="24"/>
          <w:lang w:val="fr-FR"/>
        </w:rPr>
        <w:t>C</w:t>
      </w:r>
      <w:r w:rsidRPr="00EA3F32">
        <w:rPr>
          <w:rFonts w:cstheme="minorHAnsi"/>
          <w:sz w:val="24"/>
          <w:szCs w:val="24"/>
          <w:lang w:val="fr-FR"/>
        </w:rPr>
        <w:t xml:space="preserve">onditions d'utilisation, </w:t>
      </w:r>
      <w:r w:rsidRPr="00EA3F32">
        <w:rPr>
          <w:rFonts w:cstheme="minorHAnsi"/>
          <w:sz w:val="24"/>
          <w:szCs w:val="24"/>
          <w:lang w:val="fr-FR"/>
        </w:rPr>
        <w:lastRenderedPageBreak/>
        <w:t xml:space="preserve">ou de votre utilisation ou incapacité à utiliser le </w:t>
      </w:r>
      <w:r>
        <w:rPr>
          <w:rFonts w:cstheme="minorHAnsi"/>
          <w:sz w:val="24"/>
          <w:szCs w:val="24"/>
          <w:lang w:val="fr-FR"/>
        </w:rPr>
        <w:t>S</w:t>
      </w:r>
      <w:r w:rsidRPr="00EA3F32">
        <w:rPr>
          <w:rFonts w:cstheme="minorHAnsi"/>
          <w:sz w:val="24"/>
          <w:szCs w:val="24"/>
          <w:lang w:val="fr-FR"/>
        </w:rPr>
        <w:t xml:space="preserve">ite web, nos services et produits (ou toute partie de ceux-ci), ou les informations qui y sont affichées (y compris toute erreur, inexactitude ou omission dans ces informations ou toute défaillance, interruption ou retard en rapport avec le </w:t>
      </w:r>
      <w:r>
        <w:rPr>
          <w:rFonts w:cstheme="minorHAnsi"/>
          <w:sz w:val="24"/>
          <w:szCs w:val="24"/>
          <w:lang w:val="fr-FR"/>
        </w:rPr>
        <w:t>S</w:t>
      </w:r>
      <w:r w:rsidRPr="00EA3F32">
        <w:rPr>
          <w:rFonts w:cstheme="minorHAnsi"/>
          <w:sz w:val="24"/>
          <w:szCs w:val="24"/>
          <w:lang w:val="fr-FR"/>
        </w:rPr>
        <w:t>ite web).</w:t>
      </w:r>
    </w:p>
    <w:bookmarkEnd w:id="1"/>
    <w:p w14:paraId="751335E6" w14:textId="77777777" w:rsidR="002A4C42" w:rsidRPr="003A20A8" w:rsidRDefault="002A4C42" w:rsidP="002A4C42">
      <w:pPr>
        <w:spacing w:after="0" w:line="276" w:lineRule="auto"/>
        <w:jc w:val="both"/>
        <w:rPr>
          <w:rFonts w:cstheme="minorHAnsi"/>
          <w:sz w:val="24"/>
          <w:szCs w:val="24"/>
          <w:lang w:val="fr-FR"/>
        </w:rPr>
      </w:pPr>
    </w:p>
    <w:p w14:paraId="7D07BBC0" w14:textId="77777777" w:rsidR="002A4C42" w:rsidRPr="00751BCE" w:rsidRDefault="002A4C42" w:rsidP="002A4C42">
      <w:pPr>
        <w:spacing w:after="0" w:line="276" w:lineRule="auto"/>
        <w:jc w:val="both"/>
        <w:rPr>
          <w:rFonts w:cstheme="minorHAnsi"/>
          <w:b/>
          <w:bCs/>
          <w:sz w:val="24"/>
          <w:szCs w:val="24"/>
          <w:lang w:val="fr-FR"/>
        </w:rPr>
      </w:pPr>
      <w:r w:rsidRPr="00751BCE">
        <w:rPr>
          <w:rFonts w:cstheme="minorHAnsi"/>
          <w:b/>
          <w:bCs/>
          <w:sz w:val="24"/>
          <w:szCs w:val="24"/>
          <w:lang w:val="fr-FR"/>
        </w:rPr>
        <w:t>9. Utilisation acceptable</w:t>
      </w:r>
    </w:p>
    <w:p w14:paraId="2CBAB70D" w14:textId="77777777" w:rsidR="002A4C42" w:rsidRPr="002E35C9" w:rsidRDefault="002A4C42" w:rsidP="002A4C42">
      <w:pPr>
        <w:spacing w:after="0" w:line="276" w:lineRule="auto"/>
        <w:jc w:val="both"/>
        <w:rPr>
          <w:rFonts w:cstheme="minorHAnsi"/>
          <w:sz w:val="24"/>
          <w:szCs w:val="24"/>
          <w:lang w:val="fr-FR"/>
        </w:rPr>
      </w:pPr>
      <w:r w:rsidRPr="002E35C9">
        <w:rPr>
          <w:rFonts w:cstheme="minorHAnsi"/>
          <w:sz w:val="24"/>
          <w:szCs w:val="24"/>
          <w:lang w:val="fr-FR"/>
        </w:rPr>
        <w:t xml:space="preserve">9.1 Vous pouvez naviguer librement sur le </w:t>
      </w:r>
      <w:r>
        <w:rPr>
          <w:rFonts w:cstheme="minorHAnsi"/>
          <w:sz w:val="24"/>
          <w:szCs w:val="24"/>
          <w:lang w:val="fr-FR"/>
        </w:rPr>
        <w:t>S</w:t>
      </w:r>
      <w:r w:rsidRPr="002E35C9">
        <w:rPr>
          <w:rFonts w:cstheme="minorHAnsi"/>
          <w:sz w:val="24"/>
          <w:szCs w:val="24"/>
          <w:lang w:val="fr-FR"/>
        </w:rPr>
        <w:t xml:space="preserve">ite </w:t>
      </w:r>
      <w:r>
        <w:rPr>
          <w:rFonts w:cstheme="minorHAnsi"/>
          <w:sz w:val="24"/>
          <w:szCs w:val="24"/>
          <w:lang w:val="fr-FR"/>
        </w:rPr>
        <w:t>web</w:t>
      </w:r>
      <w:r w:rsidRPr="002E35C9">
        <w:rPr>
          <w:rFonts w:cstheme="minorHAnsi"/>
          <w:sz w:val="24"/>
          <w:szCs w:val="24"/>
          <w:lang w:val="fr-FR"/>
        </w:rPr>
        <w:t xml:space="preserve">, mais vous ne pouvez accéder, télécharger ou utiliser les informations de ce </w:t>
      </w:r>
      <w:r>
        <w:rPr>
          <w:rFonts w:cstheme="minorHAnsi"/>
          <w:sz w:val="24"/>
          <w:szCs w:val="24"/>
          <w:lang w:val="fr-FR"/>
        </w:rPr>
        <w:t>S</w:t>
      </w:r>
      <w:r w:rsidRPr="002E35C9">
        <w:rPr>
          <w:rFonts w:cstheme="minorHAnsi"/>
          <w:sz w:val="24"/>
          <w:szCs w:val="24"/>
          <w:lang w:val="fr-FR"/>
        </w:rPr>
        <w:t xml:space="preserve">ite </w:t>
      </w:r>
      <w:r>
        <w:rPr>
          <w:rFonts w:cstheme="minorHAnsi"/>
          <w:sz w:val="24"/>
          <w:szCs w:val="24"/>
          <w:lang w:val="fr-FR"/>
        </w:rPr>
        <w:t>web</w:t>
      </w:r>
      <w:r w:rsidRPr="002E35C9">
        <w:rPr>
          <w:rFonts w:cstheme="minorHAnsi"/>
          <w:sz w:val="24"/>
          <w:szCs w:val="24"/>
          <w:lang w:val="fr-FR"/>
        </w:rPr>
        <w:t xml:space="preserve"> et le contenu que pour votre propre usage non commercial. Vous ne pouvez pas distribuer, modifier, transmettre, réutiliser, réafficher ou utiliser le contenu à des fins commerciales sans l'autorisation écrite de Kyowa Kirin. Vous devez conserver et reproduire tous les avis de droits d'auteur ou autres avis de droits de propriété contenus dans le contenu que vous téléchargez. Vous devez partir du principe que tout ce que vous voyez ou lisez sur ce </w:t>
      </w:r>
      <w:r>
        <w:rPr>
          <w:rFonts w:cstheme="minorHAnsi"/>
          <w:sz w:val="24"/>
          <w:szCs w:val="24"/>
          <w:lang w:val="fr-FR"/>
        </w:rPr>
        <w:t>S</w:t>
      </w:r>
      <w:r w:rsidRPr="002E35C9">
        <w:rPr>
          <w:rFonts w:cstheme="minorHAnsi"/>
          <w:sz w:val="24"/>
          <w:szCs w:val="24"/>
          <w:lang w:val="fr-FR"/>
        </w:rPr>
        <w:t>ite</w:t>
      </w:r>
      <w:r>
        <w:rPr>
          <w:rFonts w:cstheme="minorHAnsi"/>
          <w:sz w:val="24"/>
          <w:szCs w:val="24"/>
          <w:lang w:val="fr-FR"/>
        </w:rPr>
        <w:t xml:space="preserve"> web</w:t>
      </w:r>
      <w:r w:rsidRPr="002E35C9">
        <w:rPr>
          <w:rFonts w:cstheme="minorHAnsi"/>
          <w:sz w:val="24"/>
          <w:szCs w:val="24"/>
          <w:lang w:val="fr-FR"/>
        </w:rPr>
        <w:t xml:space="preserve"> est protégé par des droits d'auteur, sauf indication contraire, et ne peut être utilisé que conformément aux présentes </w:t>
      </w:r>
      <w:r>
        <w:rPr>
          <w:rFonts w:cstheme="minorHAnsi"/>
          <w:sz w:val="24"/>
          <w:szCs w:val="24"/>
          <w:lang w:val="fr-FR"/>
        </w:rPr>
        <w:t>C</w:t>
      </w:r>
      <w:r w:rsidRPr="002E35C9">
        <w:rPr>
          <w:rFonts w:cstheme="minorHAnsi"/>
          <w:sz w:val="24"/>
          <w:szCs w:val="24"/>
          <w:lang w:val="fr-FR"/>
        </w:rPr>
        <w:t xml:space="preserve">onditions d'utilisation ou au texte du </w:t>
      </w:r>
      <w:r>
        <w:rPr>
          <w:rFonts w:cstheme="minorHAnsi"/>
          <w:sz w:val="24"/>
          <w:szCs w:val="24"/>
          <w:lang w:val="fr-FR"/>
        </w:rPr>
        <w:t>Si</w:t>
      </w:r>
      <w:r w:rsidRPr="002E35C9">
        <w:rPr>
          <w:rFonts w:cstheme="minorHAnsi"/>
          <w:sz w:val="24"/>
          <w:szCs w:val="24"/>
          <w:lang w:val="fr-FR"/>
        </w:rPr>
        <w:t xml:space="preserve">te </w:t>
      </w:r>
      <w:r>
        <w:rPr>
          <w:rFonts w:cstheme="minorHAnsi"/>
          <w:sz w:val="24"/>
          <w:szCs w:val="24"/>
          <w:lang w:val="fr-FR"/>
        </w:rPr>
        <w:t>web</w:t>
      </w:r>
      <w:r w:rsidRPr="002E35C9">
        <w:rPr>
          <w:rFonts w:cstheme="minorHAnsi"/>
          <w:sz w:val="24"/>
          <w:szCs w:val="24"/>
          <w:lang w:val="fr-FR"/>
        </w:rPr>
        <w:t>, sans l'autorisation écrite de Kyowa Kirin.</w:t>
      </w:r>
    </w:p>
    <w:p w14:paraId="120D42C5" w14:textId="77777777" w:rsidR="002A4C42" w:rsidRPr="002E35C9" w:rsidRDefault="002A4C42" w:rsidP="002A4C42">
      <w:pPr>
        <w:spacing w:after="0" w:line="276" w:lineRule="auto"/>
        <w:jc w:val="both"/>
        <w:rPr>
          <w:rFonts w:cstheme="minorHAnsi"/>
          <w:sz w:val="24"/>
          <w:szCs w:val="24"/>
          <w:lang w:val="fr-FR"/>
        </w:rPr>
      </w:pPr>
      <w:r w:rsidRPr="002E35C9">
        <w:rPr>
          <w:rFonts w:cstheme="minorHAnsi"/>
          <w:sz w:val="24"/>
          <w:szCs w:val="24"/>
          <w:lang w:val="fr-FR"/>
        </w:rPr>
        <w:t xml:space="preserve">9.2 Vous vous engagez à ne pas contourner les dispositifs de sécurité du </w:t>
      </w:r>
      <w:r>
        <w:rPr>
          <w:rFonts w:cstheme="minorHAnsi"/>
          <w:sz w:val="24"/>
          <w:szCs w:val="24"/>
          <w:lang w:val="fr-FR"/>
        </w:rPr>
        <w:t>S</w:t>
      </w:r>
      <w:r w:rsidRPr="002E35C9">
        <w:rPr>
          <w:rFonts w:cstheme="minorHAnsi"/>
          <w:sz w:val="24"/>
          <w:szCs w:val="24"/>
          <w:lang w:val="fr-FR"/>
        </w:rPr>
        <w:t xml:space="preserve">ite </w:t>
      </w:r>
      <w:r>
        <w:rPr>
          <w:rFonts w:cstheme="minorHAnsi"/>
          <w:sz w:val="24"/>
          <w:szCs w:val="24"/>
          <w:lang w:val="fr-FR"/>
        </w:rPr>
        <w:t>w</w:t>
      </w:r>
      <w:r w:rsidRPr="002E35C9">
        <w:rPr>
          <w:rFonts w:cstheme="minorHAnsi"/>
          <w:sz w:val="24"/>
          <w:szCs w:val="24"/>
          <w:lang w:val="fr-FR"/>
        </w:rPr>
        <w:t xml:space="preserve">eb ni à reproduire, dupliquer, copier, vendre, revendre ou exploiter toute partie du </w:t>
      </w:r>
      <w:r>
        <w:rPr>
          <w:rFonts w:cstheme="minorHAnsi"/>
          <w:sz w:val="24"/>
          <w:szCs w:val="24"/>
          <w:lang w:val="fr-FR"/>
        </w:rPr>
        <w:t>S</w:t>
      </w:r>
      <w:r w:rsidRPr="002E35C9">
        <w:rPr>
          <w:rFonts w:cstheme="minorHAnsi"/>
          <w:sz w:val="24"/>
          <w:szCs w:val="24"/>
          <w:lang w:val="fr-FR"/>
        </w:rPr>
        <w:t xml:space="preserve">ite web, l'utilisation du </w:t>
      </w:r>
      <w:r>
        <w:rPr>
          <w:rFonts w:cstheme="minorHAnsi"/>
          <w:sz w:val="24"/>
          <w:szCs w:val="24"/>
          <w:lang w:val="fr-FR"/>
        </w:rPr>
        <w:t>S</w:t>
      </w:r>
      <w:r w:rsidRPr="002E35C9">
        <w:rPr>
          <w:rFonts w:cstheme="minorHAnsi"/>
          <w:sz w:val="24"/>
          <w:szCs w:val="24"/>
          <w:lang w:val="fr-FR"/>
        </w:rPr>
        <w:t xml:space="preserve">ite web ou l'accès au </w:t>
      </w:r>
      <w:r>
        <w:rPr>
          <w:rFonts w:cstheme="minorHAnsi"/>
          <w:sz w:val="24"/>
          <w:szCs w:val="24"/>
          <w:lang w:val="fr-FR"/>
        </w:rPr>
        <w:t>S</w:t>
      </w:r>
      <w:r w:rsidRPr="002E35C9">
        <w:rPr>
          <w:rFonts w:cstheme="minorHAnsi"/>
          <w:sz w:val="24"/>
          <w:szCs w:val="24"/>
          <w:lang w:val="fr-FR"/>
        </w:rPr>
        <w:t>ite web, à moins d'avoir reçu au préalable notre autorisation écrite expresse.</w:t>
      </w:r>
    </w:p>
    <w:p w14:paraId="21C73943" w14:textId="77777777" w:rsidR="002A4C42" w:rsidRPr="002E35C9" w:rsidRDefault="002A4C42" w:rsidP="002A4C42">
      <w:pPr>
        <w:spacing w:after="0" w:line="276" w:lineRule="auto"/>
        <w:jc w:val="both"/>
        <w:rPr>
          <w:rFonts w:cstheme="minorHAnsi"/>
          <w:sz w:val="24"/>
          <w:szCs w:val="24"/>
          <w:lang w:val="fr-FR"/>
        </w:rPr>
      </w:pPr>
      <w:r w:rsidRPr="002E35C9">
        <w:rPr>
          <w:rFonts w:cstheme="minorHAnsi"/>
          <w:sz w:val="24"/>
          <w:szCs w:val="24"/>
          <w:lang w:val="fr-FR"/>
        </w:rPr>
        <w:t xml:space="preserve">9.3 Si nous estimons que vous enfreignez la présente clause 9, nous avons le droit de suspendre immédiatement et de manière permanente votre accès à ce </w:t>
      </w:r>
      <w:r>
        <w:rPr>
          <w:rFonts w:cstheme="minorHAnsi"/>
          <w:sz w:val="24"/>
          <w:szCs w:val="24"/>
          <w:lang w:val="fr-FR"/>
        </w:rPr>
        <w:t>S</w:t>
      </w:r>
      <w:r w:rsidRPr="002E35C9">
        <w:rPr>
          <w:rFonts w:cstheme="minorHAnsi"/>
          <w:sz w:val="24"/>
          <w:szCs w:val="24"/>
          <w:lang w:val="fr-FR"/>
        </w:rPr>
        <w:t>ite web et à tous les services connexes.</w:t>
      </w:r>
    </w:p>
    <w:p w14:paraId="72EC93EE" w14:textId="77777777" w:rsidR="002A4C42" w:rsidRPr="003A20A8" w:rsidRDefault="002A4C42" w:rsidP="002A4C42">
      <w:pPr>
        <w:spacing w:after="0" w:line="276" w:lineRule="auto"/>
        <w:jc w:val="both"/>
        <w:rPr>
          <w:rFonts w:cstheme="minorHAnsi"/>
          <w:b/>
          <w:bCs/>
          <w:sz w:val="24"/>
          <w:szCs w:val="24"/>
          <w:lang w:val="fr-FR"/>
        </w:rPr>
      </w:pPr>
    </w:p>
    <w:p w14:paraId="78F4146F" w14:textId="77777777" w:rsidR="002A4C42" w:rsidRPr="00A836F9" w:rsidRDefault="002A4C42" w:rsidP="002A4C42">
      <w:pPr>
        <w:spacing w:after="0" w:line="276" w:lineRule="auto"/>
        <w:jc w:val="both"/>
        <w:rPr>
          <w:rFonts w:cstheme="minorHAnsi"/>
          <w:sz w:val="24"/>
          <w:szCs w:val="24"/>
          <w:lang w:val="fr-FR"/>
        </w:rPr>
      </w:pPr>
      <w:r w:rsidRPr="00A836F9">
        <w:rPr>
          <w:rFonts w:cstheme="minorHAnsi"/>
          <w:b/>
          <w:bCs/>
          <w:sz w:val="24"/>
          <w:szCs w:val="24"/>
          <w:lang w:val="fr-FR"/>
        </w:rPr>
        <w:t>10.</w:t>
      </w:r>
      <w:r w:rsidRPr="00A836F9">
        <w:rPr>
          <w:rFonts w:cstheme="minorHAnsi"/>
          <w:sz w:val="24"/>
          <w:szCs w:val="24"/>
          <w:lang w:val="fr-FR"/>
        </w:rPr>
        <w:t xml:space="preserve"> </w:t>
      </w:r>
      <w:r w:rsidRPr="00A836F9">
        <w:rPr>
          <w:rFonts w:cstheme="minorHAnsi"/>
          <w:b/>
          <w:bCs/>
          <w:sz w:val="24"/>
          <w:szCs w:val="24"/>
          <w:lang w:val="fr-FR"/>
        </w:rPr>
        <w:t>Politique de confidentialité</w:t>
      </w:r>
    </w:p>
    <w:p w14:paraId="46C0D3A5" w14:textId="77777777" w:rsidR="002A4C42" w:rsidRPr="00A836F9" w:rsidRDefault="002A4C42" w:rsidP="002A4C42">
      <w:pPr>
        <w:spacing w:after="0" w:line="276" w:lineRule="auto"/>
        <w:jc w:val="both"/>
        <w:rPr>
          <w:rFonts w:cstheme="minorHAnsi"/>
          <w:sz w:val="24"/>
          <w:szCs w:val="24"/>
          <w:lang w:val="fr-FR"/>
        </w:rPr>
      </w:pPr>
      <w:r w:rsidRPr="00A836F9">
        <w:rPr>
          <w:rFonts w:cstheme="minorHAnsi"/>
          <w:sz w:val="24"/>
          <w:szCs w:val="24"/>
          <w:lang w:val="fr-FR"/>
        </w:rPr>
        <w:t xml:space="preserve">Kyowa Kirin respecte la vie privée des utilisateurs de ce </w:t>
      </w:r>
      <w:r>
        <w:rPr>
          <w:rFonts w:cstheme="minorHAnsi"/>
          <w:sz w:val="24"/>
          <w:szCs w:val="24"/>
          <w:lang w:val="fr-FR"/>
        </w:rPr>
        <w:t>S</w:t>
      </w:r>
      <w:r w:rsidRPr="00A836F9">
        <w:rPr>
          <w:rFonts w:cstheme="minorHAnsi"/>
          <w:sz w:val="24"/>
          <w:szCs w:val="24"/>
          <w:lang w:val="fr-FR"/>
        </w:rPr>
        <w:t xml:space="preserve">ite Web et utilisera vos informations personnelles conformément à sa </w:t>
      </w:r>
      <w:r>
        <w:rPr>
          <w:rFonts w:cstheme="minorHAnsi"/>
          <w:sz w:val="24"/>
          <w:szCs w:val="24"/>
          <w:lang w:val="fr-FR"/>
        </w:rPr>
        <w:t>P</w:t>
      </w:r>
      <w:r w:rsidRPr="00A836F9">
        <w:rPr>
          <w:rFonts w:cstheme="minorHAnsi"/>
          <w:sz w:val="24"/>
          <w:szCs w:val="24"/>
          <w:lang w:val="fr-FR"/>
        </w:rPr>
        <w:t>olitique de confidentialité</w:t>
      </w:r>
    </w:p>
    <w:p w14:paraId="6E843B61" w14:textId="77777777" w:rsidR="002A4C42" w:rsidRPr="003A20A8" w:rsidRDefault="002A4C42" w:rsidP="002A4C42">
      <w:pPr>
        <w:spacing w:after="0" w:line="276" w:lineRule="auto"/>
        <w:jc w:val="both"/>
        <w:rPr>
          <w:rFonts w:cstheme="minorHAnsi"/>
          <w:sz w:val="24"/>
          <w:szCs w:val="24"/>
          <w:lang w:val="fr-FR"/>
        </w:rPr>
      </w:pPr>
    </w:p>
    <w:p w14:paraId="61E6DB4B" w14:textId="77777777" w:rsidR="002A4C42" w:rsidRPr="00087A42" w:rsidRDefault="002A4C42" w:rsidP="002A4C42">
      <w:pPr>
        <w:spacing w:after="0" w:line="276" w:lineRule="auto"/>
        <w:jc w:val="both"/>
        <w:rPr>
          <w:rFonts w:cstheme="minorHAnsi"/>
          <w:sz w:val="24"/>
          <w:szCs w:val="24"/>
          <w:lang w:val="fr-FR"/>
        </w:rPr>
      </w:pPr>
      <w:r w:rsidRPr="00087A42">
        <w:rPr>
          <w:rFonts w:cstheme="minorHAnsi"/>
          <w:b/>
          <w:bCs/>
          <w:sz w:val="24"/>
          <w:szCs w:val="24"/>
          <w:lang w:val="fr-FR"/>
        </w:rPr>
        <w:t>11.</w:t>
      </w:r>
      <w:r w:rsidRPr="00087A42">
        <w:rPr>
          <w:rFonts w:cstheme="minorHAnsi"/>
          <w:sz w:val="24"/>
          <w:szCs w:val="24"/>
          <w:lang w:val="fr-FR"/>
        </w:rPr>
        <w:t xml:space="preserve"> </w:t>
      </w:r>
      <w:r w:rsidRPr="00087A42">
        <w:rPr>
          <w:rFonts w:cstheme="minorHAnsi"/>
          <w:b/>
          <w:bCs/>
          <w:sz w:val="24"/>
          <w:szCs w:val="24"/>
          <w:lang w:val="fr-FR"/>
        </w:rPr>
        <w:t>Lois applicables et juridiction</w:t>
      </w:r>
    </w:p>
    <w:p w14:paraId="7077AB2D" w14:textId="0DDF3F29" w:rsidR="002A4C42" w:rsidRPr="00087A42" w:rsidRDefault="002A4C42" w:rsidP="002A4C42">
      <w:pPr>
        <w:spacing w:after="0" w:line="276" w:lineRule="auto"/>
        <w:jc w:val="both"/>
        <w:rPr>
          <w:rFonts w:cstheme="minorHAnsi"/>
          <w:sz w:val="24"/>
          <w:szCs w:val="24"/>
          <w:lang w:val="fr-FR"/>
        </w:rPr>
      </w:pPr>
      <w:r w:rsidRPr="00087A42">
        <w:rPr>
          <w:rFonts w:cstheme="minorHAnsi"/>
          <w:sz w:val="24"/>
          <w:szCs w:val="24"/>
          <w:lang w:val="fr-FR"/>
        </w:rPr>
        <w:t xml:space="preserve">11.1 L'existence, la formation, l'interprétation, le fonctionnement et la résiliation des présentes </w:t>
      </w:r>
      <w:r>
        <w:rPr>
          <w:rFonts w:cstheme="minorHAnsi"/>
          <w:sz w:val="24"/>
          <w:szCs w:val="24"/>
          <w:lang w:val="fr-FR"/>
        </w:rPr>
        <w:t>C</w:t>
      </w:r>
      <w:r w:rsidRPr="00087A42">
        <w:rPr>
          <w:rFonts w:cstheme="minorHAnsi"/>
          <w:sz w:val="24"/>
          <w:szCs w:val="24"/>
          <w:lang w:val="fr-FR"/>
        </w:rPr>
        <w:t>onditions d'utilisation, ainsi que toute question ou tout litige découlant de celles-ci ou s'y rapportant (qu'il s'agisse d'un litige contractuel ou non contractuel) sont régis par l</w:t>
      </w:r>
      <w:r>
        <w:rPr>
          <w:rFonts w:cstheme="minorHAnsi"/>
          <w:sz w:val="24"/>
          <w:szCs w:val="24"/>
          <w:lang w:val="fr-FR"/>
        </w:rPr>
        <w:t>a</w:t>
      </w:r>
      <w:r w:rsidRPr="00087A42">
        <w:rPr>
          <w:rFonts w:cstheme="minorHAnsi"/>
          <w:sz w:val="24"/>
          <w:szCs w:val="24"/>
          <w:lang w:val="fr-FR"/>
        </w:rPr>
        <w:t xml:space="preserve"> loi </w:t>
      </w:r>
      <w:r w:rsidR="001A12B4">
        <w:rPr>
          <w:rFonts w:cstheme="minorHAnsi"/>
          <w:sz w:val="24"/>
          <w:szCs w:val="24"/>
          <w:lang w:val="fr-FR"/>
        </w:rPr>
        <w:t>Belge.</w:t>
      </w:r>
    </w:p>
    <w:p w14:paraId="39EEE2DF" w14:textId="49BFAF38" w:rsidR="002A4C42" w:rsidRPr="00087A42" w:rsidRDefault="002A4C42" w:rsidP="002A4C42">
      <w:pPr>
        <w:spacing w:after="0" w:line="276" w:lineRule="auto"/>
        <w:jc w:val="both"/>
        <w:rPr>
          <w:rFonts w:cstheme="minorHAnsi"/>
          <w:sz w:val="24"/>
          <w:szCs w:val="24"/>
          <w:lang w:val="fr-FR"/>
        </w:rPr>
      </w:pPr>
      <w:r w:rsidRPr="00087A42">
        <w:rPr>
          <w:rFonts w:cstheme="minorHAnsi"/>
          <w:sz w:val="24"/>
          <w:szCs w:val="24"/>
          <w:lang w:val="fr-FR"/>
        </w:rPr>
        <w:t xml:space="preserve">11.2 Vous pouvez intenter une action concernant ce </w:t>
      </w:r>
      <w:r>
        <w:rPr>
          <w:rFonts w:cstheme="minorHAnsi"/>
          <w:sz w:val="24"/>
          <w:szCs w:val="24"/>
          <w:lang w:val="fr-FR"/>
        </w:rPr>
        <w:t>S</w:t>
      </w:r>
      <w:r w:rsidRPr="00087A42">
        <w:rPr>
          <w:rFonts w:cstheme="minorHAnsi"/>
          <w:sz w:val="24"/>
          <w:szCs w:val="24"/>
          <w:lang w:val="fr-FR"/>
        </w:rPr>
        <w:t xml:space="preserve">ite web devant </w:t>
      </w:r>
      <w:r w:rsidR="001A12B4" w:rsidRPr="001A12B4">
        <w:rPr>
          <w:rFonts w:cstheme="minorHAnsi"/>
          <w:sz w:val="24"/>
          <w:szCs w:val="24"/>
          <w:lang w:val="fr-FR"/>
        </w:rPr>
        <w:t xml:space="preserve">les Tribunaux de Bruxelles </w:t>
      </w:r>
      <w:r w:rsidRPr="001A12B4">
        <w:rPr>
          <w:rFonts w:cstheme="minorHAnsi"/>
          <w:sz w:val="24"/>
          <w:szCs w:val="24"/>
        </w:rPr>
        <w:t>sous</w:t>
      </w:r>
      <w:r w:rsidRPr="005910BD">
        <w:rPr>
          <w:rFonts w:cstheme="minorHAnsi"/>
          <w:sz w:val="24"/>
          <w:szCs w:val="24"/>
        </w:rPr>
        <w:t xml:space="preserve"> réserve d’une attribution de compétence spécifique découlant d’un texte de loi ou réglementaire particulier.</w:t>
      </w:r>
    </w:p>
    <w:p w14:paraId="1C8252DD" w14:textId="77777777" w:rsidR="002A4C42" w:rsidRPr="003A20A8" w:rsidRDefault="002A4C42" w:rsidP="002A4C42">
      <w:pPr>
        <w:spacing w:after="0" w:line="276" w:lineRule="auto"/>
        <w:jc w:val="both"/>
        <w:rPr>
          <w:rFonts w:cstheme="minorHAnsi"/>
          <w:sz w:val="24"/>
          <w:szCs w:val="24"/>
          <w:lang w:val="fr-FR"/>
        </w:rPr>
      </w:pPr>
    </w:p>
    <w:p w14:paraId="4EB1B78F" w14:textId="77777777" w:rsidR="002A4C42" w:rsidRPr="004F7BDF" w:rsidRDefault="002A4C42" w:rsidP="002A4C42">
      <w:pPr>
        <w:spacing w:after="0" w:line="276" w:lineRule="auto"/>
        <w:jc w:val="both"/>
        <w:rPr>
          <w:rFonts w:cstheme="minorHAnsi"/>
          <w:sz w:val="24"/>
          <w:szCs w:val="24"/>
          <w:lang w:val="fr-FR"/>
        </w:rPr>
      </w:pPr>
      <w:r w:rsidRPr="004F7BDF">
        <w:rPr>
          <w:rFonts w:cstheme="minorHAnsi"/>
          <w:b/>
          <w:bCs/>
          <w:sz w:val="24"/>
          <w:szCs w:val="24"/>
          <w:lang w:val="fr-FR"/>
        </w:rPr>
        <w:t>12.</w:t>
      </w:r>
      <w:r w:rsidRPr="004F7BDF">
        <w:rPr>
          <w:rFonts w:cstheme="minorHAnsi"/>
          <w:sz w:val="24"/>
          <w:szCs w:val="24"/>
          <w:lang w:val="fr-FR"/>
        </w:rPr>
        <w:t xml:space="preserve"> </w:t>
      </w:r>
      <w:r w:rsidRPr="004F7BDF">
        <w:rPr>
          <w:rFonts w:cstheme="minorHAnsi"/>
          <w:b/>
          <w:bCs/>
          <w:sz w:val="24"/>
          <w:szCs w:val="24"/>
          <w:lang w:val="fr-FR"/>
        </w:rPr>
        <w:t>Modification des présentes conditions d'utilisation</w:t>
      </w:r>
    </w:p>
    <w:p w14:paraId="12DBC989" w14:textId="77777777" w:rsidR="002A4C42" w:rsidRPr="004F7BDF" w:rsidRDefault="002A4C42" w:rsidP="002A4C42">
      <w:pPr>
        <w:spacing w:after="0" w:line="276" w:lineRule="auto"/>
        <w:jc w:val="both"/>
        <w:rPr>
          <w:rFonts w:cstheme="minorHAnsi"/>
          <w:sz w:val="24"/>
          <w:szCs w:val="24"/>
          <w:lang w:val="fr-FR"/>
        </w:rPr>
      </w:pPr>
      <w:r w:rsidRPr="004F7BDF">
        <w:rPr>
          <w:rFonts w:cstheme="minorHAnsi"/>
          <w:sz w:val="24"/>
          <w:szCs w:val="24"/>
          <w:lang w:val="fr-FR"/>
        </w:rPr>
        <w:t xml:space="preserve">Nous pouvons modifier les présentes </w:t>
      </w:r>
      <w:r>
        <w:rPr>
          <w:rFonts w:cstheme="minorHAnsi"/>
          <w:sz w:val="24"/>
          <w:szCs w:val="24"/>
          <w:lang w:val="fr-FR"/>
        </w:rPr>
        <w:t>C</w:t>
      </w:r>
      <w:r w:rsidRPr="004F7BDF">
        <w:rPr>
          <w:rFonts w:cstheme="minorHAnsi"/>
          <w:sz w:val="24"/>
          <w:szCs w:val="24"/>
          <w:lang w:val="fr-FR"/>
        </w:rPr>
        <w:t xml:space="preserve">onditions d'utilisation ou toute autre politique ou </w:t>
      </w:r>
      <w:r>
        <w:rPr>
          <w:rFonts w:cstheme="minorHAnsi"/>
          <w:sz w:val="24"/>
          <w:szCs w:val="24"/>
          <w:lang w:val="fr-FR"/>
        </w:rPr>
        <w:t>terme</w:t>
      </w:r>
      <w:r w:rsidRPr="004F7BDF">
        <w:rPr>
          <w:rFonts w:cstheme="minorHAnsi"/>
          <w:sz w:val="24"/>
          <w:szCs w:val="24"/>
          <w:lang w:val="fr-FR"/>
        </w:rPr>
        <w:t xml:space="preserve"> de temps à autre. Si nous modifions les </w:t>
      </w:r>
      <w:r>
        <w:rPr>
          <w:rFonts w:cstheme="minorHAnsi"/>
          <w:sz w:val="24"/>
          <w:szCs w:val="24"/>
          <w:lang w:val="fr-FR"/>
        </w:rPr>
        <w:t>C</w:t>
      </w:r>
      <w:r w:rsidRPr="004F7BDF">
        <w:rPr>
          <w:rFonts w:cstheme="minorHAnsi"/>
          <w:sz w:val="24"/>
          <w:szCs w:val="24"/>
          <w:lang w:val="fr-FR"/>
        </w:rPr>
        <w:t xml:space="preserve">onditions d'utilisation, nous vous en informerons par courrier électronique à l'adresse que vous avez enregistrée ou en </w:t>
      </w:r>
      <w:r w:rsidRPr="004F7BDF">
        <w:rPr>
          <w:rFonts w:cstheme="minorHAnsi"/>
          <w:sz w:val="24"/>
          <w:szCs w:val="24"/>
          <w:lang w:val="fr-FR"/>
        </w:rPr>
        <w:lastRenderedPageBreak/>
        <w:t xml:space="preserve">publiant les modifications sur notre </w:t>
      </w:r>
      <w:r>
        <w:rPr>
          <w:rFonts w:cstheme="minorHAnsi"/>
          <w:sz w:val="24"/>
          <w:szCs w:val="24"/>
          <w:lang w:val="fr-FR"/>
        </w:rPr>
        <w:t>S</w:t>
      </w:r>
      <w:r w:rsidRPr="004F7BDF">
        <w:rPr>
          <w:rFonts w:cstheme="minorHAnsi"/>
          <w:sz w:val="24"/>
          <w:szCs w:val="24"/>
          <w:lang w:val="fr-FR"/>
        </w:rPr>
        <w:t xml:space="preserve">ite web en indiquant la date de la nouvelle version. Si vous n'acceptez pas les </w:t>
      </w:r>
      <w:r>
        <w:rPr>
          <w:rFonts w:cstheme="minorHAnsi"/>
          <w:sz w:val="24"/>
          <w:szCs w:val="24"/>
          <w:lang w:val="fr-FR"/>
        </w:rPr>
        <w:t>C</w:t>
      </w:r>
      <w:r w:rsidRPr="004F7BDF">
        <w:rPr>
          <w:rFonts w:cstheme="minorHAnsi"/>
          <w:sz w:val="24"/>
          <w:szCs w:val="24"/>
          <w:lang w:val="fr-FR"/>
        </w:rPr>
        <w:t xml:space="preserve">onditions d'utilisation modifiées, vous ne devez pas continuer à accéder à notre </w:t>
      </w:r>
      <w:r>
        <w:rPr>
          <w:rFonts w:cstheme="minorHAnsi"/>
          <w:sz w:val="24"/>
          <w:szCs w:val="24"/>
          <w:lang w:val="fr-FR"/>
        </w:rPr>
        <w:t>S</w:t>
      </w:r>
      <w:r w:rsidRPr="004F7BDF">
        <w:rPr>
          <w:rFonts w:cstheme="minorHAnsi"/>
          <w:sz w:val="24"/>
          <w:szCs w:val="24"/>
          <w:lang w:val="fr-FR"/>
        </w:rPr>
        <w:t xml:space="preserve">ite web. Nous vous recommandons donc de consulter régulièrement les présentes </w:t>
      </w:r>
      <w:r>
        <w:rPr>
          <w:rFonts w:cstheme="minorHAnsi"/>
          <w:sz w:val="24"/>
          <w:szCs w:val="24"/>
          <w:lang w:val="fr-FR"/>
        </w:rPr>
        <w:t>C</w:t>
      </w:r>
      <w:r w:rsidRPr="004F7BDF">
        <w:rPr>
          <w:rFonts w:cstheme="minorHAnsi"/>
          <w:sz w:val="24"/>
          <w:szCs w:val="24"/>
          <w:lang w:val="fr-FR"/>
        </w:rPr>
        <w:t xml:space="preserve">onditions d'utilisation pour vous assurer que vous comprenez les conditions applicables à ce moment-là. La poursuite de l'utilisation du </w:t>
      </w:r>
      <w:r>
        <w:rPr>
          <w:rFonts w:cstheme="minorHAnsi"/>
          <w:sz w:val="24"/>
          <w:szCs w:val="24"/>
          <w:lang w:val="fr-FR"/>
        </w:rPr>
        <w:t>S</w:t>
      </w:r>
      <w:r w:rsidRPr="004F7BDF">
        <w:rPr>
          <w:rFonts w:cstheme="minorHAnsi"/>
          <w:sz w:val="24"/>
          <w:szCs w:val="24"/>
          <w:lang w:val="fr-FR"/>
        </w:rPr>
        <w:t>ite web ou de l'accès à celui-ci après la publication de toute modification vaut acceptation de ces modifications.</w:t>
      </w:r>
    </w:p>
    <w:p w14:paraId="14CF456B" w14:textId="77777777" w:rsidR="002A4C42" w:rsidRPr="002A4C42" w:rsidRDefault="002A4C42" w:rsidP="002A4C42">
      <w:pPr>
        <w:spacing w:after="0" w:line="276" w:lineRule="auto"/>
        <w:jc w:val="both"/>
        <w:rPr>
          <w:rFonts w:cstheme="minorHAnsi"/>
          <w:sz w:val="24"/>
          <w:szCs w:val="24"/>
          <w:lang w:val="fr-FR"/>
        </w:rPr>
      </w:pPr>
    </w:p>
    <w:p w14:paraId="6EA6D9A2" w14:textId="77777777" w:rsidR="002A4C42" w:rsidRPr="00DF5F5E" w:rsidRDefault="002A4C42" w:rsidP="002A4C42">
      <w:pPr>
        <w:spacing w:after="0" w:line="276" w:lineRule="auto"/>
        <w:jc w:val="both"/>
        <w:rPr>
          <w:rFonts w:cstheme="minorHAnsi"/>
          <w:sz w:val="24"/>
          <w:szCs w:val="24"/>
          <w:lang w:val="fr-FR"/>
        </w:rPr>
      </w:pPr>
      <w:r w:rsidRPr="00DF5F5E">
        <w:rPr>
          <w:rFonts w:cstheme="minorHAnsi"/>
          <w:b/>
          <w:bCs/>
          <w:sz w:val="24"/>
          <w:szCs w:val="24"/>
          <w:lang w:val="fr-FR"/>
        </w:rPr>
        <w:t>13.</w:t>
      </w:r>
      <w:r w:rsidRPr="00DF5F5E">
        <w:rPr>
          <w:rFonts w:cstheme="minorHAnsi"/>
          <w:sz w:val="24"/>
          <w:szCs w:val="24"/>
          <w:lang w:val="fr-FR"/>
        </w:rPr>
        <w:t xml:space="preserve"> </w:t>
      </w:r>
      <w:r w:rsidRPr="00DF5F5E">
        <w:rPr>
          <w:rFonts w:cstheme="minorHAnsi"/>
          <w:b/>
          <w:bCs/>
          <w:sz w:val="24"/>
          <w:szCs w:val="24"/>
          <w:lang w:val="fr-FR"/>
        </w:rPr>
        <w:t>Autres conditions importantes</w:t>
      </w:r>
    </w:p>
    <w:p w14:paraId="11F80BCC" w14:textId="77777777" w:rsidR="002A4C42" w:rsidRPr="00DF5F5E" w:rsidRDefault="002A4C42" w:rsidP="002A4C42">
      <w:pPr>
        <w:spacing w:after="0" w:line="276" w:lineRule="auto"/>
        <w:jc w:val="both"/>
        <w:rPr>
          <w:rFonts w:cstheme="minorHAnsi"/>
          <w:sz w:val="24"/>
          <w:szCs w:val="24"/>
          <w:lang w:val="fr-FR"/>
        </w:rPr>
      </w:pPr>
      <w:r w:rsidRPr="00DF5F5E">
        <w:rPr>
          <w:rFonts w:cstheme="minorHAnsi"/>
          <w:sz w:val="24"/>
          <w:szCs w:val="24"/>
          <w:lang w:val="fr-FR"/>
        </w:rPr>
        <w:t xml:space="preserve">13.1 Chacun des paragraphes des présentes </w:t>
      </w:r>
      <w:r>
        <w:rPr>
          <w:rFonts w:cstheme="minorHAnsi"/>
          <w:sz w:val="24"/>
          <w:szCs w:val="24"/>
          <w:lang w:val="fr-FR"/>
        </w:rPr>
        <w:t>C</w:t>
      </w:r>
      <w:r w:rsidRPr="00DF5F5E">
        <w:rPr>
          <w:rFonts w:cstheme="minorHAnsi"/>
          <w:sz w:val="24"/>
          <w:szCs w:val="24"/>
          <w:lang w:val="fr-FR"/>
        </w:rPr>
        <w:t xml:space="preserve">onditions d'utilisation fonctionne séparément. Si un tribunal compétent détermine qu'une disposition ou une partie d'une disposition des présentes </w:t>
      </w:r>
      <w:r>
        <w:rPr>
          <w:rFonts w:cstheme="minorHAnsi"/>
          <w:sz w:val="24"/>
          <w:szCs w:val="24"/>
          <w:lang w:val="fr-FR"/>
        </w:rPr>
        <w:t>C</w:t>
      </w:r>
      <w:r w:rsidRPr="00DF5F5E">
        <w:rPr>
          <w:rFonts w:cstheme="minorHAnsi"/>
          <w:sz w:val="24"/>
          <w:szCs w:val="24"/>
          <w:lang w:val="fr-FR"/>
        </w:rPr>
        <w:t xml:space="preserve">onditions d'utilisation est invalide, illégale ou inapplicable, elle sera considérée comme supprimée, mais cela n'affecte pas la validité et l'applicabilité du reste des </w:t>
      </w:r>
      <w:r>
        <w:rPr>
          <w:rFonts w:cstheme="minorHAnsi"/>
          <w:sz w:val="24"/>
          <w:szCs w:val="24"/>
          <w:lang w:val="fr-FR"/>
        </w:rPr>
        <w:t>C</w:t>
      </w:r>
      <w:r w:rsidRPr="00DF5F5E">
        <w:rPr>
          <w:rFonts w:cstheme="minorHAnsi"/>
          <w:sz w:val="24"/>
          <w:szCs w:val="24"/>
          <w:lang w:val="fr-FR"/>
        </w:rPr>
        <w:t>onditions d'utilisation.</w:t>
      </w:r>
    </w:p>
    <w:p w14:paraId="73E952F8" w14:textId="77777777" w:rsidR="002A4C42" w:rsidRPr="00DF5F5E" w:rsidRDefault="002A4C42" w:rsidP="002A4C42">
      <w:pPr>
        <w:spacing w:after="0" w:line="276" w:lineRule="auto"/>
        <w:jc w:val="both"/>
        <w:rPr>
          <w:rFonts w:cstheme="minorHAnsi"/>
          <w:sz w:val="24"/>
          <w:szCs w:val="24"/>
          <w:lang w:val="fr-FR"/>
        </w:rPr>
      </w:pPr>
      <w:r w:rsidRPr="00DF5F5E">
        <w:rPr>
          <w:rFonts w:cstheme="minorHAnsi"/>
          <w:sz w:val="24"/>
          <w:szCs w:val="24"/>
          <w:lang w:val="fr-FR"/>
        </w:rPr>
        <w:t xml:space="preserve">13.2 Si vous enfreignez l'une des dispositions des présentes </w:t>
      </w:r>
      <w:r>
        <w:rPr>
          <w:rFonts w:cstheme="minorHAnsi"/>
          <w:sz w:val="24"/>
          <w:szCs w:val="24"/>
          <w:lang w:val="fr-FR"/>
        </w:rPr>
        <w:t>C</w:t>
      </w:r>
      <w:r w:rsidRPr="00DF5F5E">
        <w:rPr>
          <w:rFonts w:cstheme="minorHAnsi"/>
          <w:sz w:val="24"/>
          <w:szCs w:val="24"/>
          <w:lang w:val="fr-FR"/>
        </w:rPr>
        <w:t xml:space="preserve">onditions d'utilisation et que nous ne prenons aucune mesure, cela n'affecte pas notre capacité à nous appuyer sur les présentes </w:t>
      </w:r>
      <w:r>
        <w:rPr>
          <w:rFonts w:cstheme="minorHAnsi"/>
          <w:sz w:val="24"/>
          <w:szCs w:val="24"/>
          <w:lang w:val="fr-FR"/>
        </w:rPr>
        <w:t>C</w:t>
      </w:r>
      <w:r w:rsidRPr="00DF5F5E">
        <w:rPr>
          <w:rFonts w:cstheme="minorHAnsi"/>
          <w:sz w:val="24"/>
          <w:szCs w:val="24"/>
          <w:lang w:val="fr-FR"/>
        </w:rPr>
        <w:t>onditions d'utilisation à une date ultérieure.</w:t>
      </w:r>
    </w:p>
    <w:p w14:paraId="5920E755" w14:textId="77777777" w:rsidR="002A4C42" w:rsidRPr="00DF5F5E" w:rsidRDefault="002A4C42" w:rsidP="002A4C42">
      <w:pPr>
        <w:spacing w:after="0" w:line="276" w:lineRule="auto"/>
        <w:jc w:val="both"/>
        <w:rPr>
          <w:rFonts w:cstheme="minorHAnsi"/>
          <w:sz w:val="24"/>
          <w:szCs w:val="24"/>
          <w:lang w:val="fr-FR"/>
        </w:rPr>
      </w:pPr>
      <w:r w:rsidRPr="00DF5F5E">
        <w:rPr>
          <w:rFonts w:cstheme="minorHAnsi"/>
          <w:sz w:val="24"/>
          <w:szCs w:val="24"/>
          <w:lang w:val="fr-FR"/>
        </w:rPr>
        <w:t xml:space="preserve">13.3 Si vous êtes un consommateur, vous bénéficierez de toutes les dispositions obligatoires de la loi du pays dans lequel vous résidez. Aucune disposition des présentes </w:t>
      </w:r>
      <w:r>
        <w:rPr>
          <w:rFonts w:cstheme="minorHAnsi"/>
          <w:sz w:val="24"/>
          <w:szCs w:val="24"/>
          <w:lang w:val="fr-FR"/>
        </w:rPr>
        <w:t>C</w:t>
      </w:r>
      <w:r w:rsidRPr="00DF5F5E">
        <w:rPr>
          <w:rFonts w:cstheme="minorHAnsi"/>
          <w:sz w:val="24"/>
          <w:szCs w:val="24"/>
          <w:lang w:val="fr-FR"/>
        </w:rPr>
        <w:t>onditions d'utilisation, y compris le paragraphe ci-dessus, n'affecte vos droits en tant que consommateur à invoquer de telles dispositions obligatoires de la législation locale.</w:t>
      </w:r>
    </w:p>
    <w:p w14:paraId="5E578FCE" w14:textId="77777777" w:rsidR="002A4C42" w:rsidRPr="00DF5F5E" w:rsidRDefault="002A4C42" w:rsidP="002A4C42">
      <w:pPr>
        <w:spacing w:after="0" w:line="276" w:lineRule="auto"/>
        <w:jc w:val="both"/>
        <w:rPr>
          <w:rFonts w:cstheme="minorHAnsi"/>
          <w:sz w:val="24"/>
          <w:szCs w:val="24"/>
          <w:lang w:val="fr-FR"/>
        </w:rPr>
      </w:pPr>
      <w:r w:rsidRPr="00DF5F5E">
        <w:rPr>
          <w:rFonts w:cstheme="minorHAnsi"/>
          <w:sz w:val="24"/>
          <w:szCs w:val="24"/>
          <w:lang w:val="fr-FR"/>
        </w:rPr>
        <w:t xml:space="preserve">13.4 Bien que ce </w:t>
      </w:r>
      <w:r>
        <w:rPr>
          <w:rFonts w:cstheme="minorHAnsi"/>
          <w:sz w:val="24"/>
          <w:szCs w:val="24"/>
          <w:lang w:val="fr-FR"/>
        </w:rPr>
        <w:t>S</w:t>
      </w:r>
      <w:r w:rsidRPr="00DF5F5E">
        <w:rPr>
          <w:rFonts w:cstheme="minorHAnsi"/>
          <w:sz w:val="24"/>
          <w:szCs w:val="24"/>
          <w:lang w:val="fr-FR"/>
        </w:rPr>
        <w:t xml:space="preserve">ite web et son contenu puissent être accessibles dans le monde entier, tous les produits ou services présentés sur ce </w:t>
      </w:r>
      <w:r>
        <w:rPr>
          <w:rFonts w:cstheme="minorHAnsi"/>
          <w:sz w:val="24"/>
          <w:szCs w:val="24"/>
          <w:lang w:val="fr-FR"/>
        </w:rPr>
        <w:t>S</w:t>
      </w:r>
      <w:r w:rsidRPr="00DF5F5E">
        <w:rPr>
          <w:rFonts w:cstheme="minorHAnsi"/>
          <w:sz w:val="24"/>
          <w:szCs w:val="24"/>
          <w:lang w:val="fr-FR"/>
        </w:rPr>
        <w:t xml:space="preserve">ite web ne sont pas disponibles pour toutes les personnes ou dans tous les lieux géographiques ou juridictions. Toute offre d'un produit ou d'un service figurant dans le présent document ou tout accès à des informations figurant sur le présent </w:t>
      </w:r>
      <w:r>
        <w:rPr>
          <w:rFonts w:cstheme="minorHAnsi"/>
          <w:sz w:val="24"/>
          <w:szCs w:val="24"/>
          <w:lang w:val="fr-FR"/>
        </w:rPr>
        <w:t>S</w:t>
      </w:r>
      <w:r w:rsidRPr="00DF5F5E">
        <w:rPr>
          <w:rFonts w:cstheme="minorHAnsi"/>
          <w:sz w:val="24"/>
          <w:szCs w:val="24"/>
          <w:lang w:val="fr-FR"/>
        </w:rPr>
        <w:t xml:space="preserve">ite web est nul là où la loi l'interdit. Il est interdit d'accéder au </w:t>
      </w:r>
      <w:r>
        <w:rPr>
          <w:rFonts w:cstheme="minorHAnsi"/>
          <w:sz w:val="24"/>
          <w:szCs w:val="24"/>
          <w:lang w:val="fr-FR"/>
        </w:rPr>
        <w:t>S</w:t>
      </w:r>
      <w:r w:rsidRPr="00DF5F5E">
        <w:rPr>
          <w:rFonts w:cstheme="minorHAnsi"/>
          <w:sz w:val="24"/>
          <w:szCs w:val="24"/>
          <w:lang w:val="fr-FR"/>
        </w:rPr>
        <w:t>ite web à partir de territoires où son contenu est illégal ou illicite.</w:t>
      </w:r>
    </w:p>
    <w:p w14:paraId="6034A933" w14:textId="77777777" w:rsidR="002A4C42" w:rsidRPr="002A4C42" w:rsidRDefault="002A4C42" w:rsidP="002A4C42">
      <w:pPr>
        <w:spacing w:after="0" w:line="276" w:lineRule="auto"/>
        <w:jc w:val="both"/>
        <w:rPr>
          <w:rFonts w:cstheme="minorHAnsi"/>
          <w:sz w:val="24"/>
          <w:szCs w:val="24"/>
          <w:lang w:val="fr-FR"/>
        </w:rPr>
      </w:pPr>
    </w:p>
    <w:p w14:paraId="5F4C01C9" w14:textId="77777777" w:rsidR="002A4C42" w:rsidRPr="00D27F83" w:rsidRDefault="002A4C42" w:rsidP="002A4C42">
      <w:pPr>
        <w:spacing w:after="0" w:line="276" w:lineRule="auto"/>
        <w:jc w:val="both"/>
        <w:rPr>
          <w:rFonts w:cstheme="minorHAnsi"/>
          <w:sz w:val="24"/>
          <w:szCs w:val="24"/>
          <w:lang w:val="fr-FR"/>
        </w:rPr>
      </w:pPr>
      <w:r w:rsidRPr="00D27F83">
        <w:rPr>
          <w:rFonts w:cstheme="minorHAnsi"/>
          <w:b/>
          <w:bCs/>
          <w:sz w:val="24"/>
          <w:szCs w:val="24"/>
          <w:lang w:val="fr-FR"/>
        </w:rPr>
        <w:t>14 Nous contacter</w:t>
      </w:r>
    </w:p>
    <w:p w14:paraId="01ED6A51" w14:textId="6AD14CAE" w:rsidR="002A4C42" w:rsidRDefault="002A4C42" w:rsidP="002A4C42">
      <w:pPr>
        <w:spacing w:after="0" w:line="276" w:lineRule="auto"/>
        <w:jc w:val="both"/>
        <w:rPr>
          <w:rFonts w:cstheme="minorHAnsi"/>
          <w:sz w:val="24"/>
          <w:szCs w:val="24"/>
          <w:lang w:val="fr-FR"/>
        </w:rPr>
      </w:pPr>
      <w:r w:rsidRPr="00D27F83">
        <w:rPr>
          <w:rFonts w:cstheme="minorHAnsi"/>
          <w:sz w:val="24"/>
          <w:szCs w:val="24"/>
          <w:lang w:val="fr-FR"/>
        </w:rPr>
        <w:t xml:space="preserve">14.1 Si vous souhaitez vous adresser à nous pour déposer une plainte ou soulever un litige concernant notre </w:t>
      </w:r>
      <w:r>
        <w:rPr>
          <w:rFonts w:cstheme="minorHAnsi"/>
          <w:sz w:val="24"/>
          <w:szCs w:val="24"/>
          <w:lang w:val="fr-FR"/>
        </w:rPr>
        <w:t>S</w:t>
      </w:r>
      <w:r w:rsidRPr="00D27F83">
        <w:rPr>
          <w:rFonts w:cstheme="minorHAnsi"/>
          <w:sz w:val="24"/>
          <w:szCs w:val="24"/>
          <w:lang w:val="fr-FR"/>
        </w:rPr>
        <w:t xml:space="preserve">ite </w:t>
      </w:r>
      <w:r>
        <w:rPr>
          <w:rFonts w:cstheme="minorHAnsi"/>
          <w:sz w:val="24"/>
          <w:szCs w:val="24"/>
          <w:lang w:val="fr-FR"/>
        </w:rPr>
        <w:t>w</w:t>
      </w:r>
      <w:r w:rsidRPr="00D27F83">
        <w:rPr>
          <w:rFonts w:cstheme="minorHAnsi"/>
          <w:sz w:val="24"/>
          <w:szCs w:val="24"/>
          <w:lang w:val="fr-FR"/>
        </w:rPr>
        <w:t>eb ou nous faire part de vos commentaires ou suggestions, veuillez nous contacter</w:t>
      </w:r>
      <w:r>
        <w:rPr>
          <w:rFonts w:cstheme="minorHAnsi"/>
          <w:sz w:val="24"/>
          <w:szCs w:val="24"/>
          <w:lang w:val="fr-FR"/>
        </w:rPr>
        <w:t xml:space="preserve"> : </w:t>
      </w:r>
      <w:hyperlink r:id="rId8" w:history="1">
        <w:r w:rsidR="00963827" w:rsidRPr="00963827">
          <w:rPr>
            <w:rStyle w:val="Lienhypertexte"/>
            <w:rFonts w:cstheme="minorHAnsi"/>
            <w:sz w:val="24"/>
            <w:szCs w:val="24"/>
          </w:rPr>
          <w:t>info-nl@kyowakirin.com</w:t>
        </w:r>
      </w:hyperlink>
    </w:p>
    <w:p w14:paraId="0C14674B" w14:textId="77777777" w:rsidR="002A4C42" w:rsidRDefault="002A4C42" w:rsidP="002A4C42">
      <w:pPr>
        <w:spacing w:after="0" w:line="276" w:lineRule="auto"/>
        <w:jc w:val="both"/>
        <w:rPr>
          <w:rFonts w:cstheme="minorHAnsi"/>
          <w:sz w:val="24"/>
          <w:szCs w:val="24"/>
          <w:lang w:val="fr-FR"/>
        </w:rPr>
      </w:pPr>
    </w:p>
    <w:p w14:paraId="05CB4EC4" w14:textId="72234420" w:rsidR="002A4C42" w:rsidRPr="00D27F83" w:rsidRDefault="002A4C42" w:rsidP="002A4C42">
      <w:pPr>
        <w:spacing w:after="0" w:line="276" w:lineRule="auto"/>
        <w:jc w:val="both"/>
        <w:rPr>
          <w:rFonts w:cstheme="minorHAnsi"/>
          <w:sz w:val="24"/>
          <w:szCs w:val="24"/>
          <w:lang w:val="fr-FR"/>
        </w:rPr>
      </w:pPr>
      <w:r w:rsidRPr="00D27F83">
        <w:rPr>
          <w:rFonts w:cstheme="minorHAnsi"/>
          <w:sz w:val="24"/>
          <w:szCs w:val="24"/>
          <w:lang w:val="fr-FR"/>
        </w:rPr>
        <w:t xml:space="preserve">14.2 Les présentes </w:t>
      </w:r>
      <w:r>
        <w:rPr>
          <w:rFonts w:cstheme="minorHAnsi"/>
          <w:sz w:val="24"/>
          <w:szCs w:val="24"/>
          <w:lang w:val="fr-FR"/>
        </w:rPr>
        <w:t>C</w:t>
      </w:r>
      <w:r w:rsidRPr="00D27F83">
        <w:rPr>
          <w:rFonts w:cstheme="minorHAnsi"/>
          <w:sz w:val="24"/>
          <w:szCs w:val="24"/>
          <w:lang w:val="fr-FR"/>
        </w:rPr>
        <w:t>onditions d'utilisation ont été mises à jour pour la dernière fois le</w:t>
      </w:r>
      <w:r>
        <w:rPr>
          <w:rFonts w:cstheme="minorHAnsi"/>
          <w:sz w:val="24"/>
          <w:szCs w:val="24"/>
          <w:lang w:val="fr-FR"/>
        </w:rPr>
        <w:t xml:space="preserve"> </w:t>
      </w:r>
      <w:r w:rsidR="00963827">
        <w:rPr>
          <w:rFonts w:cstheme="minorHAnsi"/>
          <w:sz w:val="24"/>
          <w:szCs w:val="24"/>
          <w:lang w:val="fr-FR"/>
        </w:rPr>
        <w:t>1</w:t>
      </w:r>
      <w:r w:rsidR="00963827" w:rsidRPr="00963827">
        <w:rPr>
          <w:rFonts w:cstheme="minorHAnsi"/>
          <w:sz w:val="24"/>
          <w:szCs w:val="24"/>
          <w:vertAlign w:val="superscript"/>
          <w:lang w:val="fr-FR"/>
        </w:rPr>
        <w:t>er</w:t>
      </w:r>
      <w:r w:rsidR="00963827">
        <w:rPr>
          <w:rFonts w:cstheme="minorHAnsi"/>
          <w:sz w:val="24"/>
          <w:szCs w:val="24"/>
          <w:lang w:val="fr-FR"/>
        </w:rPr>
        <w:t xml:space="preserve"> juillet 2025</w:t>
      </w:r>
      <w:r w:rsidRPr="00D27F83">
        <w:rPr>
          <w:rFonts w:cstheme="minorHAnsi"/>
          <w:sz w:val="24"/>
          <w:szCs w:val="24"/>
          <w:lang w:val="fr-FR"/>
        </w:rPr>
        <w:t xml:space="preserve">. Nous pouvons modifier ces </w:t>
      </w:r>
      <w:r>
        <w:rPr>
          <w:rFonts w:cstheme="minorHAnsi"/>
          <w:sz w:val="24"/>
          <w:szCs w:val="24"/>
          <w:lang w:val="fr-FR"/>
        </w:rPr>
        <w:t>C</w:t>
      </w:r>
      <w:r w:rsidRPr="00D27F83">
        <w:rPr>
          <w:rFonts w:cstheme="minorHAnsi"/>
          <w:sz w:val="24"/>
          <w:szCs w:val="24"/>
          <w:lang w:val="fr-FR"/>
        </w:rPr>
        <w:t xml:space="preserve">onditions d'utilisation à tout moment. Veuillez consulter les </w:t>
      </w:r>
      <w:r>
        <w:rPr>
          <w:rFonts w:cstheme="minorHAnsi"/>
          <w:sz w:val="24"/>
          <w:szCs w:val="24"/>
          <w:lang w:val="fr-FR"/>
        </w:rPr>
        <w:t>C</w:t>
      </w:r>
      <w:r w:rsidRPr="00D27F83">
        <w:rPr>
          <w:rFonts w:cstheme="minorHAnsi"/>
          <w:sz w:val="24"/>
          <w:szCs w:val="24"/>
          <w:lang w:val="fr-FR"/>
        </w:rPr>
        <w:t xml:space="preserve">onditions d'utilisation chaque fois que vous visitez le </w:t>
      </w:r>
      <w:r>
        <w:rPr>
          <w:rFonts w:cstheme="minorHAnsi"/>
          <w:sz w:val="24"/>
          <w:szCs w:val="24"/>
          <w:lang w:val="fr-FR"/>
        </w:rPr>
        <w:t>S</w:t>
      </w:r>
      <w:r w:rsidRPr="00D27F83">
        <w:rPr>
          <w:rFonts w:cstheme="minorHAnsi"/>
          <w:sz w:val="24"/>
          <w:szCs w:val="24"/>
          <w:lang w:val="fr-FR"/>
        </w:rPr>
        <w:t xml:space="preserve">ite web. En utilisant ce </w:t>
      </w:r>
      <w:r>
        <w:rPr>
          <w:rFonts w:cstheme="minorHAnsi"/>
          <w:sz w:val="24"/>
          <w:szCs w:val="24"/>
          <w:lang w:val="fr-FR"/>
        </w:rPr>
        <w:t>S</w:t>
      </w:r>
      <w:r w:rsidRPr="00D27F83">
        <w:rPr>
          <w:rFonts w:cstheme="minorHAnsi"/>
          <w:sz w:val="24"/>
          <w:szCs w:val="24"/>
          <w:lang w:val="fr-FR"/>
        </w:rPr>
        <w:t xml:space="preserve">ite web, vous acceptez la version la plus récente des </w:t>
      </w:r>
      <w:r>
        <w:rPr>
          <w:rFonts w:cstheme="minorHAnsi"/>
          <w:sz w:val="24"/>
          <w:szCs w:val="24"/>
          <w:lang w:val="fr-FR"/>
        </w:rPr>
        <w:t>C</w:t>
      </w:r>
      <w:r w:rsidRPr="00D27F83">
        <w:rPr>
          <w:rFonts w:cstheme="minorHAnsi"/>
          <w:sz w:val="24"/>
          <w:szCs w:val="24"/>
          <w:lang w:val="fr-FR"/>
        </w:rPr>
        <w:t>onditions d'utilisation.</w:t>
      </w:r>
    </w:p>
    <w:p w14:paraId="6399673E" w14:textId="77777777" w:rsidR="002A4C42" w:rsidRPr="00D27F83" w:rsidRDefault="002A4C42" w:rsidP="002A4C42">
      <w:pPr>
        <w:spacing w:after="0" w:line="276" w:lineRule="auto"/>
        <w:jc w:val="both"/>
        <w:rPr>
          <w:rFonts w:cstheme="minorHAnsi"/>
          <w:sz w:val="24"/>
          <w:szCs w:val="24"/>
          <w:lang w:val="fr-FR"/>
        </w:rPr>
      </w:pPr>
    </w:p>
    <w:p w14:paraId="0F1AB35C" w14:textId="77777777" w:rsidR="002A4C42" w:rsidRPr="00D27F83" w:rsidRDefault="002A4C42" w:rsidP="002A4C42">
      <w:pPr>
        <w:spacing w:after="0" w:line="276" w:lineRule="auto"/>
        <w:jc w:val="both"/>
        <w:rPr>
          <w:rFonts w:cstheme="minorHAnsi"/>
          <w:sz w:val="24"/>
          <w:szCs w:val="24"/>
          <w:lang w:val="fr-FR"/>
        </w:rPr>
      </w:pPr>
    </w:p>
    <w:p w14:paraId="4E553F5F" w14:textId="77777777" w:rsidR="002A4C42" w:rsidRPr="002A4C42" w:rsidRDefault="002A4C42">
      <w:pPr>
        <w:rPr>
          <w:lang w:val="fr-FR"/>
        </w:rPr>
      </w:pPr>
    </w:p>
    <w:sectPr w:rsidR="002A4C42" w:rsidRPr="002A4C42" w:rsidSect="002A4C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21E4"/>
    <w:multiLevelType w:val="hybridMultilevel"/>
    <w:tmpl w:val="C6FC2B22"/>
    <w:lvl w:ilvl="0" w:tplc="B66286B2">
      <w:start w:val="2"/>
      <w:numFmt w:val="bullet"/>
      <w:lvlText w:val=""/>
      <w:lvlJc w:val="left"/>
      <w:pPr>
        <w:ind w:left="410" w:hanging="360"/>
      </w:pPr>
      <w:rPr>
        <w:rFonts w:ascii="Symbol" w:eastAsiaTheme="minorHAnsi" w:hAnsi="Symbol" w:cstheme="minorHAns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num w:numId="1" w16cid:durableId="928395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C42"/>
    <w:rsid w:val="000F20AA"/>
    <w:rsid w:val="00155A26"/>
    <w:rsid w:val="001A12B4"/>
    <w:rsid w:val="001A77B9"/>
    <w:rsid w:val="002A46EB"/>
    <w:rsid w:val="002A4C42"/>
    <w:rsid w:val="00386140"/>
    <w:rsid w:val="004D7FA8"/>
    <w:rsid w:val="00590394"/>
    <w:rsid w:val="006B49AD"/>
    <w:rsid w:val="00947F7E"/>
    <w:rsid w:val="009637AD"/>
    <w:rsid w:val="00963827"/>
    <w:rsid w:val="00AE5474"/>
    <w:rsid w:val="00C67EDF"/>
    <w:rsid w:val="00DA11EC"/>
    <w:rsid w:val="00E4363E"/>
    <w:rsid w:val="00EC55B6"/>
    <w:rsid w:val="00FF4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47896"/>
  <w15:chartTrackingRefBased/>
  <w15:docId w15:val="{73EF520F-E157-49A6-8480-2B07C5F20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C42"/>
    <w:pPr>
      <w:spacing w:line="259" w:lineRule="auto"/>
    </w:pPr>
    <w:rPr>
      <w:sz w:val="22"/>
      <w:szCs w:val="22"/>
      <w:lang w:val="pt-PT"/>
    </w:rPr>
  </w:style>
  <w:style w:type="paragraph" w:styleId="Titre1">
    <w:name w:val="heading 1"/>
    <w:basedOn w:val="Normal"/>
    <w:next w:val="Normal"/>
    <w:link w:val="Titre1Car"/>
    <w:uiPriority w:val="9"/>
    <w:qFormat/>
    <w:rsid w:val="002A4C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A4C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A4C4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A4C4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A4C4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A4C4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A4C4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A4C4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A4C4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A4C4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A4C4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A4C4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A4C4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A4C4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A4C4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A4C4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A4C4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A4C42"/>
    <w:rPr>
      <w:rFonts w:eastAsiaTheme="majorEastAsia" w:cstheme="majorBidi"/>
      <w:color w:val="272727" w:themeColor="text1" w:themeTint="D8"/>
    </w:rPr>
  </w:style>
  <w:style w:type="paragraph" w:styleId="Titre">
    <w:name w:val="Title"/>
    <w:basedOn w:val="Normal"/>
    <w:next w:val="Normal"/>
    <w:link w:val="TitreCar"/>
    <w:uiPriority w:val="10"/>
    <w:qFormat/>
    <w:rsid w:val="002A4C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A4C4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A4C4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A4C4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A4C42"/>
    <w:pPr>
      <w:spacing w:before="160"/>
      <w:jc w:val="center"/>
    </w:pPr>
    <w:rPr>
      <w:i/>
      <w:iCs/>
      <w:color w:val="404040" w:themeColor="text1" w:themeTint="BF"/>
    </w:rPr>
  </w:style>
  <w:style w:type="character" w:customStyle="1" w:styleId="CitationCar">
    <w:name w:val="Citation Car"/>
    <w:basedOn w:val="Policepardfaut"/>
    <w:link w:val="Citation"/>
    <w:uiPriority w:val="29"/>
    <w:rsid w:val="002A4C42"/>
    <w:rPr>
      <w:i/>
      <w:iCs/>
      <w:color w:val="404040" w:themeColor="text1" w:themeTint="BF"/>
    </w:rPr>
  </w:style>
  <w:style w:type="paragraph" w:styleId="Paragraphedeliste">
    <w:name w:val="List Paragraph"/>
    <w:basedOn w:val="Normal"/>
    <w:uiPriority w:val="34"/>
    <w:qFormat/>
    <w:rsid w:val="002A4C42"/>
    <w:pPr>
      <w:ind w:left="720"/>
      <w:contextualSpacing/>
    </w:pPr>
  </w:style>
  <w:style w:type="character" w:styleId="Accentuationintense">
    <w:name w:val="Intense Emphasis"/>
    <w:basedOn w:val="Policepardfaut"/>
    <w:uiPriority w:val="21"/>
    <w:qFormat/>
    <w:rsid w:val="002A4C42"/>
    <w:rPr>
      <w:i/>
      <w:iCs/>
      <w:color w:val="0F4761" w:themeColor="accent1" w:themeShade="BF"/>
    </w:rPr>
  </w:style>
  <w:style w:type="paragraph" w:styleId="Citationintense">
    <w:name w:val="Intense Quote"/>
    <w:basedOn w:val="Normal"/>
    <w:next w:val="Normal"/>
    <w:link w:val="CitationintenseCar"/>
    <w:uiPriority w:val="30"/>
    <w:qFormat/>
    <w:rsid w:val="002A4C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A4C42"/>
    <w:rPr>
      <w:i/>
      <w:iCs/>
      <w:color w:val="0F4761" w:themeColor="accent1" w:themeShade="BF"/>
    </w:rPr>
  </w:style>
  <w:style w:type="character" w:styleId="Rfrenceintense">
    <w:name w:val="Intense Reference"/>
    <w:basedOn w:val="Policepardfaut"/>
    <w:uiPriority w:val="32"/>
    <w:qFormat/>
    <w:rsid w:val="002A4C42"/>
    <w:rPr>
      <w:b/>
      <w:bCs/>
      <w:smallCaps/>
      <w:color w:val="0F4761" w:themeColor="accent1" w:themeShade="BF"/>
      <w:spacing w:val="5"/>
    </w:rPr>
  </w:style>
  <w:style w:type="character" w:styleId="Lienhypertexte">
    <w:name w:val="Hyperlink"/>
    <w:basedOn w:val="Policepardfaut"/>
    <w:uiPriority w:val="99"/>
    <w:unhideWhenUsed/>
    <w:rsid w:val="002A4C42"/>
    <w:rPr>
      <w:color w:val="467886" w:themeColor="hyperlink"/>
      <w:u w:val="single"/>
    </w:rPr>
  </w:style>
  <w:style w:type="character" w:styleId="Marquedecommentaire">
    <w:name w:val="annotation reference"/>
    <w:basedOn w:val="Policepardfaut"/>
    <w:uiPriority w:val="99"/>
    <w:semiHidden/>
    <w:unhideWhenUsed/>
    <w:rsid w:val="002A4C42"/>
    <w:rPr>
      <w:sz w:val="16"/>
      <w:szCs w:val="16"/>
    </w:rPr>
  </w:style>
  <w:style w:type="paragraph" w:styleId="Commentaire">
    <w:name w:val="annotation text"/>
    <w:basedOn w:val="Normal"/>
    <w:link w:val="CommentaireCar"/>
    <w:uiPriority w:val="99"/>
    <w:unhideWhenUsed/>
    <w:rsid w:val="002A4C42"/>
    <w:pPr>
      <w:spacing w:line="240" w:lineRule="auto"/>
    </w:pPr>
    <w:rPr>
      <w:sz w:val="20"/>
      <w:szCs w:val="20"/>
    </w:rPr>
  </w:style>
  <w:style w:type="character" w:customStyle="1" w:styleId="CommentaireCar">
    <w:name w:val="Commentaire Car"/>
    <w:basedOn w:val="Policepardfaut"/>
    <w:link w:val="Commentaire"/>
    <w:uiPriority w:val="99"/>
    <w:rsid w:val="002A4C42"/>
    <w:rPr>
      <w:sz w:val="20"/>
      <w:szCs w:val="20"/>
      <w:lang w:val="pt-PT"/>
    </w:rPr>
  </w:style>
  <w:style w:type="paragraph" w:styleId="Objetducommentaire">
    <w:name w:val="annotation subject"/>
    <w:basedOn w:val="Commentaire"/>
    <w:next w:val="Commentaire"/>
    <w:link w:val="ObjetducommentaireCar"/>
    <w:uiPriority w:val="99"/>
    <w:semiHidden/>
    <w:unhideWhenUsed/>
    <w:rsid w:val="002A4C42"/>
    <w:rPr>
      <w:b/>
      <w:bCs/>
    </w:rPr>
  </w:style>
  <w:style w:type="character" w:customStyle="1" w:styleId="ObjetducommentaireCar">
    <w:name w:val="Objet du commentaire Car"/>
    <w:basedOn w:val="CommentaireCar"/>
    <w:link w:val="Objetducommentaire"/>
    <w:uiPriority w:val="99"/>
    <w:semiHidden/>
    <w:rsid w:val="002A4C42"/>
    <w:rPr>
      <w:b/>
      <w:bCs/>
      <w:sz w:val="20"/>
      <w:szCs w:val="20"/>
      <w:lang w:val="pt-PT"/>
    </w:rPr>
  </w:style>
  <w:style w:type="character" w:styleId="Mentionnonrsolue">
    <w:name w:val="Unresolved Mention"/>
    <w:basedOn w:val="Policepardfaut"/>
    <w:uiPriority w:val="99"/>
    <w:semiHidden/>
    <w:unhideWhenUsed/>
    <w:rsid w:val="009638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l@kyowakirin.com" TargetMode="External"/><Relationship Id="rId3" Type="http://schemas.openxmlformats.org/officeDocument/2006/relationships/settings" Target="settings.xml"/><Relationship Id="rId7" Type="http://schemas.openxmlformats.org/officeDocument/2006/relationships/hyperlink" Target="mailto:info-nl@kyowakiri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kyowa+kirin+netherlands&amp;sca_esv=94c780ffd014c36e&amp;rlz=1C1ONGR_frFR1104FR1104&amp;ei=kQBkaOSlFvWV9u8PvPCCwAU&amp;oq=kyowa+kirin+netherl&amp;gs_lp=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&amp;sclient=gws-wiz-serp" TargetMode="External"/><Relationship Id="rId5" Type="http://schemas.openxmlformats.org/officeDocument/2006/relationships/hyperlink" Target="https://kyowakirininternational.com/belux-f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2505</Words>
  <Characters>13853</Characters>
  <Application>Microsoft Office Word</Application>
  <DocSecurity>0</DocSecurity>
  <Lines>251</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16281</CharactersWithSpaces>
  <SharedDoc>false</SharedDoc>
  <HLinks>
    <vt:vector size="24" baseType="variant">
      <vt:variant>
        <vt:i4>524415</vt:i4>
      </vt:variant>
      <vt:variant>
        <vt:i4>9</vt:i4>
      </vt:variant>
      <vt:variant>
        <vt:i4>0</vt:i4>
      </vt:variant>
      <vt:variant>
        <vt:i4>5</vt:i4>
      </vt:variant>
      <vt:variant>
        <vt:lpwstr>mailto:info-nl@kyowakirin.com</vt:lpwstr>
      </vt:variant>
      <vt:variant>
        <vt:lpwstr/>
      </vt:variant>
      <vt:variant>
        <vt:i4>524415</vt:i4>
      </vt:variant>
      <vt:variant>
        <vt:i4>6</vt:i4>
      </vt:variant>
      <vt:variant>
        <vt:i4>0</vt:i4>
      </vt:variant>
      <vt:variant>
        <vt:i4>5</vt:i4>
      </vt:variant>
      <vt:variant>
        <vt:lpwstr>mailto:info-nl@kyowakirin.com</vt:lpwstr>
      </vt:variant>
      <vt:variant>
        <vt:lpwstr/>
      </vt:variant>
      <vt:variant>
        <vt:i4>1376370</vt:i4>
      </vt:variant>
      <vt:variant>
        <vt:i4>3</vt:i4>
      </vt:variant>
      <vt:variant>
        <vt:i4>0</vt:i4>
      </vt:variant>
      <vt:variant>
        <vt:i4>5</vt:i4>
      </vt:variant>
      <vt:variant>
        <vt:lpwstr>https://www.google.com/search?q=kyowa+kirin+netherlands&amp;sca_esv=94c780ffd014c36e&amp;rlz=1C1ONGR_frFR1104FR1104&amp;ei=kQBkaOSlFvWV9u8PvPCCwAU&amp;oq=kyowa+kirin+netherl&amp;gs_lp=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&amp;sclient=gws-wiz-serp</vt:lpwstr>
      </vt:variant>
      <vt:variant>
        <vt:lpwstr/>
      </vt:variant>
      <vt:variant>
        <vt:i4>5636190</vt:i4>
      </vt:variant>
      <vt:variant>
        <vt:i4>0</vt:i4>
      </vt:variant>
      <vt:variant>
        <vt:i4>0</vt:i4>
      </vt:variant>
      <vt:variant>
        <vt:i4>5</vt:i4>
      </vt:variant>
      <vt:variant>
        <vt:lpwstr>https://kyowakirininternational.com/belux-fr/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Elodie Goubet</dc:creator>
  <cp:keywords/>
  <dc:description/>
  <cp:lastModifiedBy>Alessia Usardi</cp:lastModifiedBy>
  <cp:revision>13</cp:revision>
  <dcterms:created xsi:type="dcterms:W3CDTF">2025-07-01T15:21:00Z</dcterms:created>
  <dcterms:modified xsi:type="dcterms:W3CDTF">2026-10-14T15:35:00Z</dcterms:modified>
</cp:coreProperties>
</file>